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F63B" w14:textId="6E7583F4" w:rsidR="00FA266C" w:rsidRPr="00660D1C" w:rsidRDefault="00A32B02" w:rsidP="00533CDB">
      <w:pPr>
        <w:pStyle w:val="Titolo"/>
      </w:pPr>
      <w:bookmarkStart w:id="0" w:name="paper_title"/>
      <w:r w:rsidRPr="00660D1C">
        <w:t xml:space="preserve">Title of </w:t>
      </w:r>
      <w:r w:rsidR="00FC211D" w:rsidRPr="00660D1C">
        <w:t>P</w:t>
      </w:r>
      <w:r w:rsidR="00FE2F94" w:rsidRPr="00660D1C">
        <w:t xml:space="preserve">aper for </w:t>
      </w:r>
      <w:r w:rsidR="00BF296D">
        <w:t>ILASS Europe</w:t>
      </w:r>
      <w:r w:rsidR="00FE2F94" w:rsidRPr="00660D1C">
        <w:t xml:space="preserve"> </w:t>
      </w:r>
      <w:r w:rsidR="008E4A7D">
        <w:t>202</w:t>
      </w:r>
      <w:r w:rsidR="00BF296D">
        <w:t>3</w:t>
      </w:r>
      <w:r w:rsidRPr="00660D1C">
        <w:t xml:space="preserve"> </w:t>
      </w:r>
      <w:r w:rsidR="002D3337" w:rsidRPr="00D94E0B">
        <w:fldChar w:fldCharType="begin"/>
      </w:r>
      <w:r w:rsidR="002D3337" w:rsidRPr="00660D1C">
        <w:instrText>"Paper title"</w:instrText>
      </w:r>
      <w:r w:rsidR="002D3337" w:rsidRPr="00D94E0B">
        <w:fldChar w:fldCharType="separate"/>
      </w:r>
      <w:r w:rsidR="007A247F" w:rsidRPr="00660D1C">
        <w:t>Title of paper for ILASS 2014</w:t>
      </w:r>
      <w:r w:rsidR="002D3337" w:rsidRPr="00D94E0B">
        <w:fldChar w:fldCharType="end"/>
      </w:r>
      <w:bookmarkEnd w:id="0"/>
      <w:r w:rsidR="00A92CA9" w:rsidRPr="00660D1C">
        <w:rPr>
          <w:rStyle w:val="HeadlineZchn"/>
          <w:b/>
          <w:sz w:val="28"/>
          <w:szCs w:val="28"/>
        </w:rPr>
        <w:t>Conference</w:t>
      </w:r>
    </w:p>
    <w:p w14:paraId="125920A9" w14:textId="191E2586" w:rsidR="00E20C8D" w:rsidRPr="00660D1C" w:rsidRDefault="00150FB0" w:rsidP="0027724C">
      <w:pPr>
        <w:pStyle w:val="Authors"/>
      </w:pPr>
      <w:r w:rsidRPr="00660D1C">
        <w:t xml:space="preserve">First </w:t>
      </w:r>
      <w:r w:rsidR="004726B1" w:rsidRPr="00660D1C">
        <w:t>A</w:t>
      </w:r>
      <w:r w:rsidR="00E20C8D" w:rsidRPr="00660D1C">
        <w:t>uthor*</w:t>
      </w:r>
      <w:r w:rsidR="00E20C8D" w:rsidRPr="00660D1C">
        <w:rPr>
          <w:vertAlign w:val="superscript"/>
        </w:rPr>
        <w:t>1</w:t>
      </w:r>
      <w:r w:rsidR="004726B1" w:rsidRPr="00660D1C">
        <w:t xml:space="preserve">, </w:t>
      </w:r>
      <w:r w:rsidRPr="00660D1C">
        <w:t>Another Author</w:t>
      </w:r>
      <w:r w:rsidRPr="00660D1C">
        <w:rPr>
          <w:vertAlign w:val="superscript"/>
        </w:rPr>
        <w:t>2</w:t>
      </w:r>
      <w:r w:rsidR="004726B1" w:rsidRPr="00660D1C">
        <w:t xml:space="preserve">, </w:t>
      </w:r>
      <w:r w:rsidRPr="0027724C">
        <w:t>Last Autho</w:t>
      </w:r>
      <w:r w:rsidRPr="00660D1C">
        <w:t>r</w:t>
      </w:r>
      <w:r w:rsidR="00E20C8D" w:rsidRPr="00660D1C">
        <w:rPr>
          <w:vertAlign w:val="superscript"/>
        </w:rPr>
        <w:t>2</w:t>
      </w:r>
    </w:p>
    <w:p w14:paraId="0046A41A" w14:textId="69EDD2A1" w:rsidR="00E20C8D" w:rsidRPr="00660D1C" w:rsidRDefault="00E20C8D" w:rsidP="0027724C">
      <w:pPr>
        <w:pStyle w:val="Authors"/>
      </w:pPr>
      <w:r w:rsidRPr="00660D1C">
        <w:rPr>
          <w:vertAlign w:val="superscript"/>
        </w:rPr>
        <w:t>1</w:t>
      </w:r>
      <w:r w:rsidR="00BA0FF2">
        <w:t>Mechanical Engineering Department</w:t>
      </w:r>
      <w:r w:rsidRPr="00660D1C">
        <w:t xml:space="preserve">, University </w:t>
      </w:r>
      <w:r w:rsidR="00BA0FF2">
        <w:t>Federico II</w:t>
      </w:r>
      <w:r w:rsidR="002D3337" w:rsidRPr="00660D1C">
        <w:t xml:space="preserve">, </w:t>
      </w:r>
      <w:r w:rsidR="00BA0FF2">
        <w:t>Napoli</w:t>
      </w:r>
      <w:r w:rsidR="002A75C8">
        <w:t xml:space="preserve">, </w:t>
      </w:r>
      <w:r w:rsidR="00BA0FF2">
        <w:t>Italy</w:t>
      </w:r>
    </w:p>
    <w:p w14:paraId="31122F78" w14:textId="01F42750" w:rsidR="00E20C8D" w:rsidRPr="00660D1C" w:rsidRDefault="00E20C8D" w:rsidP="0027724C">
      <w:pPr>
        <w:pStyle w:val="Authors"/>
      </w:pPr>
      <w:r w:rsidRPr="00660D1C">
        <w:rPr>
          <w:vertAlign w:val="superscript"/>
        </w:rPr>
        <w:t>2</w:t>
      </w:r>
      <w:r w:rsidR="002A75C8">
        <w:t>Another Department</w:t>
      </w:r>
      <w:r w:rsidRPr="00660D1C">
        <w:t xml:space="preserve">, </w:t>
      </w:r>
      <w:r w:rsidR="002A75C8" w:rsidRPr="0027724C">
        <w:t>Another</w:t>
      </w:r>
      <w:r w:rsidR="002A75C8">
        <w:t xml:space="preserve"> </w:t>
      </w:r>
      <w:r w:rsidR="00C41F41" w:rsidRPr="00660D1C">
        <w:t xml:space="preserve">Institute, </w:t>
      </w:r>
      <w:r w:rsidR="002A75C8">
        <w:t>Town</w:t>
      </w:r>
      <w:r w:rsidR="00C41F41" w:rsidRPr="00660D1C">
        <w:t xml:space="preserve">, </w:t>
      </w:r>
      <w:r w:rsidR="002A75C8">
        <w:t>Country</w:t>
      </w:r>
    </w:p>
    <w:p w14:paraId="21B3E703" w14:textId="62E754A7" w:rsidR="00925885" w:rsidRDefault="008564A9" w:rsidP="0027724C">
      <w:pPr>
        <w:pStyle w:val="Authors"/>
      </w:pPr>
      <w:r w:rsidRPr="00660D1C">
        <w:t xml:space="preserve">*Corresponding author: </w:t>
      </w:r>
      <w:hyperlink r:id="rId8" w:history="1">
        <w:r w:rsidR="00BA0FF2" w:rsidRPr="00DB0303">
          <w:rPr>
            <w:rStyle w:val="Collegamentoipertestuale"/>
          </w:rPr>
          <w:t>a.author@university.eu</w:t>
        </w:r>
      </w:hyperlink>
    </w:p>
    <w:p w14:paraId="49E9F4EC" w14:textId="77777777" w:rsidR="009D28F7" w:rsidRPr="00BA0FF2" w:rsidRDefault="009D28F7" w:rsidP="00BA0FF2">
      <w:pPr>
        <w:pStyle w:val="Titolo1"/>
      </w:pPr>
      <w:r w:rsidRPr="00BA0FF2">
        <w:t>Abstract</w:t>
      </w:r>
    </w:p>
    <w:p w14:paraId="2F65E53E" w14:textId="6C1163BA" w:rsidR="009D28F7" w:rsidRPr="00D94E0B" w:rsidRDefault="009D28F7" w:rsidP="009D28F7">
      <w:pPr>
        <w:pStyle w:val="Text"/>
        <w:rPr>
          <w:rStyle w:val="TextZchn"/>
        </w:rPr>
      </w:pPr>
      <w:r w:rsidRPr="00660D1C">
        <w:rPr>
          <w:rStyle w:val="TextZchn"/>
        </w:rPr>
        <w:t>This template illustrates the formatting of full length papers</w:t>
      </w:r>
      <w:r w:rsidR="00FE2F94" w:rsidRPr="00660D1C">
        <w:rPr>
          <w:rStyle w:val="TextZchn"/>
        </w:rPr>
        <w:t xml:space="preserve"> for </w:t>
      </w:r>
      <w:r w:rsidR="008E4A7D">
        <w:rPr>
          <w:rStyle w:val="TextZchn"/>
        </w:rPr>
        <w:t>I</w:t>
      </w:r>
      <w:r w:rsidR="00BF296D">
        <w:rPr>
          <w:rStyle w:val="TextZchn"/>
        </w:rPr>
        <w:t>LASS Europe</w:t>
      </w:r>
      <w:r w:rsidR="008E4A7D">
        <w:rPr>
          <w:rStyle w:val="TextZchn"/>
        </w:rPr>
        <w:t xml:space="preserve"> 202</w:t>
      </w:r>
      <w:r w:rsidR="00BF296D">
        <w:rPr>
          <w:rStyle w:val="TextZchn"/>
        </w:rPr>
        <w:t>3</w:t>
      </w:r>
      <w:r w:rsidR="008E4A7D">
        <w:rPr>
          <w:rStyle w:val="TextZchn"/>
        </w:rPr>
        <w:t xml:space="preserve"> </w:t>
      </w:r>
      <w:r w:rsidRPr="00660D1C">
        <w:rPr>
          <w:rStyle w:val="TextZchn"/>
        </w:rPr>
        <w:t>proceedings. Plea</w:t>
      </w:r>
      <w:r w:rsidR="00007289" w:rsidRPr="00660D1C">
        <w:rPr>
          <w:rStyle w:val="TextZchn"/>
        </w:rPr>
        <w:t>se do not change any formatting</w:t>
      </w:r>
      <w:r w:rsidR="00640E7C" w:rsidRPr="00660D1C">
        <w:rPr>
          <w:rStyle w:val="TextZchn"/>
        </w:rPr>
        <w:t>, such as margins</w:t>
      </w:r>
      <w:r w:rsidR="00007289" w:rsidRPr="00660D1C">
        <w:rPr>
          <w:rStyle w:val="TextZchn"/>
        </w:rPr>
        <w:t>.</w:t>
      </w:r>
      <w:r w:rsidR="00640E7C" w:rsidRPr="00660D1C">
        <w:rPr>
          <w:rStyle w:val="TextZchn"/>
        </w:rPr>
        <w:t xml:space="preserve"> The abstr</w:t>
      </w:r>
      <w:r w:rsidR="00FC1046" w:rsidRPr="00660D1C">
        <w:rPr>
          <w:rStyle w:val="TextZchn"/>
        </w:rPr>
        <w:t>act should be no longer than</w:t>
      </w:r>
      <w:r w:rsidR="00640E7C" w:rsidRPr="00660D1C">
        <w:rPr>
          <w:rStyle w:val="TextZchn"/>
        </w:rPr>
        <w:t xml:space="preserve"> 200</w:t>
      </w:r>
      <w:r w:rsidR="00FC1046" w:rsidRPr="00660D1C">
        <w:rPr>
          <w:rStyle w:val="TextZchn"/>
        </w:rPr>
        <w:t xml:space="preserve"> </w:t>
      </w:r>
      <w:r w:rsidR="00640E7C" w:rsidRPr="00660D1C">
        <w:rPr>
          <w:rStyle w:val="TextZchn"/>
        </w:rPr>
        <w:t>words.</w:t>
      </w:r>
    </w:p>
    <w:p w14:paraId="0311D631" w14:textId="77777777" w:rsidR="00925885" w:rsidRPr="00660D1C" w:rsidRDefault="00925885" w:rsidP="00BA0FF2">
      <w:pPr>
        <w:pStyle w:val="Titolo1"/>
      </w:pPr>
      <w:r w:rsidRPr="00660D1C">
        <w:t>Introduction</w:t>
      </w:r>
    </w:p>
    <w:p w14:paraId="5E52C7C7" w14:textId="42EE7BEC" w:rsidR="00925885" w:rsidRPr="00660D1C" w:rsidRDefault="009D42A5" w:rsidP="001F0254">
      <w:pPr>
        <w:pStyle w:val="Text"/>
      </w:pPr>
      <w:r w:rsidRPr="00660D1C">
        <w:rPr>
          <w:rStyle w:val="TextZchn"/>
        </w:rPr>
        <w:t xml:space="preserve">The </w:t>
      </w:r>
      <w:r w:rsidR="009D28F7" w:rsidRPr="00660D1C">
        <w:rPr>
          <w:rStyle w:val="TextZchn"/>
        </w:rPr>
        <w:t xml:space="preserve">typical </w:t>
      </w:r>
      <w:r w:rsidR="00333FC1" w:rsidRPr="00660D1C">
        <w:rPr>
          <w:rStyle w:val="TextZchn"/>
        </w:rPr>
        <w:t>length</w:t>
      </w:r>
      <w:r w:rsidRPr="00660D1C">
        <w:rPr>
          <w:rStyle w:val="TextZchn"/>
        </w:rPr>
        <w:t xml:space="preserve"> of </w:t>
      </w:r>
      <w:r w:rsidR="00FE2F94" w:rsidRPr="00660D1C">
        <w:rPr>
          <w:rStyle w:val="TextZchn"/>
        </w:rPr>
        <w:t xml:space="preserve">an </w:t>
      </w:r>
      <w:r w:rsidR="00BF296D">
        <w:rPr>
          <w:rStyle w:val="TextZchn"/>
        </w:rPr>
        <w:t xml:space="preserve">ILASS Europe 2023 </w:t>
      </w:r>
      <w:r w:rsidR="00FE2F94" w:rsidRPr="00660D1C">
        <w:rPr>
          <w:rStyle w:val="TextZchn"/>
        </w:rPr>
        <w:t>paper should be 8</w:t>
      </w:r>
      <w:r w:rsidR="009D28F7" w:rsidRPr="00660D1C">
        <w:rPr>
          <w:rStyle w:val="TextZchn"/>
        </w:rPr>
        <w:t>-1</w:t>
      </w:r>
      <w:r w:rsidR="00F83196">
        <w:rPr>
          <w:rStyle w:val="TextZchn"/>
        </w:rPr>
        <w:t>0</w:t>
      </w:r>
      <w:r w:rsidR="009D28F7" w:rsidRPr="00660D1C">
        <w:rPr>
          <w:rStyle w:val="TextZchn"/>
        </w:rPr>
        <w:t xml:space="preserve"> pages. </w:t>
      </w:r>
      <w:r w:rsidR="00FC1046" w:rsidRPr="00660D1C">
        <w:rPr>
          <w:rStyle w:val="TextZchn"/>
        </w:rPr>
        <w:t xml:space="preserve">Your </w:t>
      </w:r>
      <w:r w:rsidR="00533CDB" w:rsidRPr="00660D1C">
        <w:rPr>
          <w:rStyle w:val="TextZchn"/>
        </w:rPr>
        <w:t xml:space="preserve">manuscript </w:t>
      </w:r>
      <w:r w:rsidR="00FC1046" w:rsidRPr="00660D1C">
        <w:rPr>
          <w:rStyle w:val="TextZchn"/>
        </w:rPr>
        <w:t>must be submitted</w:t>
      </w:r>
      <w:r w:rsidR="0010208F" w:rsidRPr="00660D1C">
        <w:rPr>
          <w:rStyle w:val="TextZchn"/>
        </w:rPr>
        <w:t xml:space="preserve"> </w:t>
      </w:r>
      <w:r w:rsidR="00533CDB" w:rsidRPr="00660D1C">
        <w:rPr>
          <w:rStyle w:val="TextZchn"/>
        </w:rPr>
        <w:t xml:space="preserve">in </w:t>
      </w:r>
      <w:r w:rsidR="0010208F" w:rsidRPr="00660D1C">
        <w:rPr>
          <w:rStyle w:val="TextZchn"/>
        </w:rPr>
        <w:t xml:space="preserve">PDF </w:t>
      </w:r>
      <w:r w:rsidR="00533CDB" w:rsidRPr="00660D1C">
        <w:rPr>
          <w:rStyle w:val="TextZchn"/>
        </w:rPr>
        <w:t xml:space="preserve">file format </w:t>
      </w:r>
      <w:r w:rsidR="00013CCD" w:rsidRPr="00013CCD">
        <w:t xml:space="preserve">by e-mail to </w:t>
      </w:r>
      <w:hyperlink r:id="rId9" w:history="1">
        <w:r w:rsidR="00BA0FF2" w:rsidRPr="00DB0303">
          <w:rPr>
            <w:rStyle w:val="Collegamentoipertestuale"/>
          </w:rPr>
          <w:t>ilasseurope@stems.cnr.it</w:t>
        </w:r>
      </w:hyperlink>
      <w:r w:rsidR="00013CCD" w:rsidRPr="00013CCD">
        <w:t xml:space="preserve"> before May </w:t>
      </w:r>
      <w:r w:rsidR="00013CCD">
        <w:t>1</w:t>
      </w:r>
      <w:r w:rsidR="00013CCD" w:rsidRPr="00013CCD">
        <w:t xml:space="preserve">5th, 2023. </w:t>
      </w:r>
      <w:r w:rsidR="002B0699" w:rsidRPr="00660D1C">
        <w:t xml:space="preserve"> </w:t>
      </w:r>
      <w:r w:rsidR="009D28F7" w:rsidRPr="00660D1C">
        <w:t>T</w:t>
      </w:r>
      <w:r w:rsidR="009D28F7" w:rsidRPr="00660D1C">
        <w:rPr>
          <w:rStyle w:val="TextZchn"/>
        </w:rPr>
        <w:t xml:space="preserve">he </w:t>
      </w:r>
      <w:r w:rsidR="003B4B48" w:rsidRPr="00660D1C">
        <w:rPr>
          <w:rStyle w:val="TextZchn"/>
        </w:rPr>
        <w:t>maximum file size must</w:t>
      </w:r>
      <w:r w:rsidR="009D28F7" w:rsidRPr="00660D1C">
        <w:rPr>
          <w:rStyle w:val="TextZchn"/>
        </w:rPr>
        <w:t xml:space="preserve"> not exceed 10 M</w:t>
      </w:r>
      <w:r w:rsidR="00533CDB" w:rsidRPr="00660D1C">
        <w:rPr>
          <w:rStyle w:val="TextZchn"/>
        </w:rPr>
        <w:t>B</w:t>
      </w:r>
      <w:r w:rsidR="009D28F7" w:rsidRPr="00660D1C">
        <w:rPr>
          <w:rStyle w:val="TextZchn"/>
        </w:rPr>
        <w:t xml:space="preserve">. </w:t>
      </w:r>
    </w:p>
    <w:p w14:paraId="74E6D1CF" w14:textId="77777777" w:rsidR="00925885" w:rsidRPr="00660D1C" w:rsidRDefault="00925885" w:rsidP="00BA0FF2">
      <w:pPr>
        <w:pStyle w:val="Titolo1"/>
      </w:pPr>
      <w:r w:rsidRPr="00660D1C">
        <w:t>Material and methods</w:t>
      </w:r>
    </w:p>
    <w:p w14:paraId="560BD63A" w14:textId="36F7A8AD" w:rsidR="003B161F" w:rsidRPr="00660D1C" w:rsidRDefault="00925885" w:rsidP="001F0254">
      <w:pPr>
        <w:pStyle w:val="Text"/>
      </w:pPr>
      <w:r w:rsidRPr="00660D1C">
        <w:t xml:space="preserve">The title of the paper is </w:t>
      </w:r>
      <w:r w:rsidR="007804CB" w:rsidRPr="00660D1C">
        <w:t>centred</w:t>
      </w:r>
      <w:r w:rsidRPr="00660D1C">
        <w:t xml:space="preserve"> text, Arial, font size 1</w:t>
      </w:r>
      <w:r w:rsidR="007A247F" w:rsidRPr="00660D1C">
        <w:t>4</w:t>
      </w:r>
      <w:r w:rsidRPr="00660D1C">
        <w:t>, bold.</w:t>
      </w:r>
      <w:r w:rsidR="003B161F" w:rsidRPr="00660D1C">
        <w:t xml:space="preserve"> Authors and institutes are </w:t>
      </w:r>
      <w:r w:rsidR="007804CB" w:rsidRPr="00660D1C">
        <w:t>centred</w:t>
      </w:r>
      <w:r w:rsidR="003B161F" w:rsidRPr="00660D1C">
        <w:t xml:space="preserve"> text, Arial, font size 11, followed by 1 blank line.</w:t>
      </w:r>
      <w:r w:rsidR="00842B2A" w:rsidRPr="00660D1C">
        <w:t xml:space="preserve"> </w:t>
      </w:r>
      <w:r w:rsidR="003B161F" w:rsidRPr="00660D1C">
        <w:t xml:space="preserve">Headlines are formatted Arial, font size 9, bold while the text itself is not in </w:t>
      </w:r>
      <w:r w:rsidR="00086FBC" w:rsidRPr="00660D1C">
        <w:t>bold. The line spacing is 1.1</w:t>
      </w:r>
      <w:r w:rsidR="005A748E" w:rsidRPr="00660D1C">
        <w:t>5</w:t>
      </w:r>
      <w:r w:rsidR="009D42A5" w:rsidRPr="00660D1C">
        <w:t xml:space="preserve"> without spacing before or after a paragraph. If you wish to </w:t>
      </w:r>
      <w:r w:rsidR="009D42A5" w:rsidRPr="00660D1C">
        <w:rPr>
          <w:rStyle w:val="HighlightZchn"/>
        </w:rPr>
        <w:t>highlight any text</w:t>
      </w:r>
      <w:r w:rsidR="009D42A5" w:rsidRPr="00660D1C">
        <w:t>, only use italics.</w:t>
      </w:r>
    </w:p>
    <w:p w14:paraId="1D9C43BB" w14:textId="560EBDD4" w:rsidR="003B161F" w:rsidRPr="00660D1C" w:rsidRDefault="009D42A5" w:rsidP="00BA0FF2">
      <w:pPr>
        <w:pStyle w:val="Titolo1"/>
      </w:pPr>
      <w:r w:rsidRPr="00660D1C">
        <w:t xml:space="preserve">Results and </w:t>
      </w:r>
      <w:r w:rsidR="00533CDB" w:rsidRPr="00660D1C">
        <w:t>d</w:t>
      </w:r>
      <w:r w:rsidRPr="00660D1C">
        <w:t>iscussion</w:t>
      </w:r>
    </w:p>
    <w:p w14:paraId="1E0CA340" w14:textId="07A099DF" w:rsidR="009D42A5" w:rsidRPr="00660D1C" w:rsidRDefault="009D42A5" w:rsidP="001F0254">
      <w:pPr>
        <w:pStyle w:val="Text"/>
      </w:pPr>
      <w:r w:rsidRPr="00D94E0B">
        <w:t>You may rename the headlines of each paragraph and/o</w:t>
      </w:r>
      <w:r w:rsidR="00086FBC" w:rsidRPr="00D94E0B">
        <w:t>r add new ones. You may insert</w:t>
      </w:r>
      <w:r w:rsidRPr="00D94E0B">
        <w:t xml:space="preserve"> figure</w:t>
      </w:r>
      <w:r w:rsidR="00086FBC" w:rsidRPr="00D94E0B">
        <w:t>s</w:t>
      </w:r>
      <w:r w:rsidRPr="00D94E0B">
        <w:t xml:space="preserve"> (</w:t>
      </w:r>
      <w:r w:rsidR="00086FBC" w:rsidRPr="00D94E0B">
        <w:t xml:space="preserve">see </w:t>
      </w:r>
      <w:r w:rsidR="00D94E0B" w:rsidRPr="00D94E0B">
        <w:fldChar w:fldCharType="begin"/>
      </w:r>
      <w:r w:rsidR="00D94E0B" w:rsidRPr="00D94E0B">
        <w:instrText xml:space="preserve"> REF _Ref436297077 \h </w:instrText>
      </w:r>
      <w:r w:rsidR="00D94E0B">
        <w:instrText xml:space="preserve"> \* MERGEFORMAT </w:instrText>
      </w:r>
      <w:r w:rsidR="00D94E0B" w:rsidRPr="00D94E0B">
        <w:fldChar w:fldCharType="separate"/>
      </w:r>
      <w:r w:rsidR="00D94E0B" w:rsidRPr="00D94E0B">
        <w:t>Figure 1</w:t>
      </w:r>
      <w:r w:rsidR="00D94E0B" w:rsidRPr="00D94E0B">
        <w:fldChar w:fldCharType="end"/>
      </w:r>
      <w:r w:rsidR="00086FBC" w:rsidRPr="00D94E0B">
        <w:t>) or</w:t>
      </w:r>
      <w:r w:rsidRPr="00660D1C">
        <w:t xml:space="preserve"> table</w:t>
      </w:r>
      <w:r w:rsidR="00086FBC" w:rsidRPr="00660D1C">
        <w:t>s (see Table 1) in the text or at the end of the extended abstract.</w:t>
      </w:r>
      <w:r w:rsidR="003A74AC" w:rsidRPr="00660D1C">
        <w:t xml:space="preserve"> </w:t>
      </w:r>
      <w:r w:rsidR="009D28F7" w:rsidRPr="00660D1C">
        <w:t>The Proceedings including the full length papers will be distributed electronically (USB-stick). Thus, the use of colour</w:t>
      </w:r>
      <w:r w:rsidR="00842B2A" w:rsidRPr="00660D1C">
        <w:t>s in illustrations and figures</w:t>
      </w:r>
      <w:r w:rsidR="009D28F7" w:rsidRPr="00660D1C">
        <w:t xml:space="preserve"> is possible.</w:t>
      </w:r>
    </w:p>
    <w:p w14:paraId="2CA45479" w14:textId="77777777" w:rsidR="00655E3A" w:rsidRPr="00BA0FF2" w:rsidRDefault="001C0B19" w:rsidP="00BA0FF2">
      <w:pPr>
        <w:pStyle w:val="figures"/>
      </w:pPr>
      <w:r w:rsidRPr="00960643">
        <w:rPr>
          <w:noProof/>
          <w:lang w:eastAsia="en-GB"/>
        </w:rPr>
        <w:drawing>
          <wp:inline distT="0" distB="0" distL="0" distR="0" wp14:anchorId="046C8369" wp14:editId="51F9FA42">
            <wp:extent cx="2918460" cy="1775460"/>
            <wp:effectExtent l="0" t="0" r="0" b="0"/>
            <wp:docPr id="1" name="Picture 1" descr="spray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ybi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4824" w14:textId="3BD8B5AF" w:rsidR="0070776F" w:rsidRPr="00BA0FF2" w:rsidRDefault="0070776F" w:rsidP="00BA0FF2">
      <w:pPr>
        <w:pStyle w:val="figurecaption"/>
        <w:rPr>
          <w:rStyle w:val="FigureNormZchn"/>
        </w:rPr>
      </w:pPr>
      <w:bookmarkStart w:id="1" w:name="_Ref436297077"/>
      <w:r w:rsidRPr="00BA0FF2">
        <w:rPr>
          <w:rStyle w:val="FigureBoldZchn"/>
        </w:rPr>
        <w:t xml:space="preserve">Figure </w:t>
      </w:r>
      <w:fldSimple w:instr=" SEQ Figure \* ARABIC ">
        <w:r w:rsidR="00655E3A" w:rsidRPr="00BA0FF2">
          <w:t>1</w:t>
        </w:r>
      </w:fldSimple>
      <w:bookmarkEnd w:id="1"/>
      <w:r w:rsidRPr="00BA0FF2">
        <w:rPr>
          <w:rStyle w:val="FigureBoldZchn"/>
        </w:rPr>
        <w:t>.</w:t>
      </w:r>
      <w:r w:rsidR="00BA0FF2">
        <w:rPr>
          <w:rStyle w:val="FigureBoldZchn"/>
        </w:rPr>
        <w:tab/>
      </w:r>
      <w:r w:rsidRPr="00BA0FF2">
        <w:rPr>
          <w:rStyle w:val="FigureNormZchn"/>
        </w:rPr>
        <w:t>Example of a figure. Caption in Arial, font size 8</w:t>
      </w:r>
      <w:r w:rsidR="004B6C21" w:rsidRPr="00BA0FF2">
        <w:rPr>
          <w:rStyle w:val="FigureNormZchn"/>
        </w:rPr>
        <w:t xml:space="preserve">, </w:t>
      </w:r>
      <w:r w:rsidR="007804CB" w:rsidRPr="00BA0FF2">
        <w:rPr>
          <w:rStyle w:val="FigureNormZchn"/>
        </w:rPr>
        <w:t>centred</w:t>
      </w:r>
      <w:r w:rsidRPr="00BA0FF2">
        <w:rPr>
          <w:rStyle w:val="FigureNormZchn"/>
        </w:rPr>
        <w:t xml:space="preserve">, Figure and figure number </w:t>
      </w:r>
      <w:r w:rsidR="00D80848" w:rsidRPr="00BA0FF2">
        <w:rPr>
          <w:rStyle w:val="FigureNormZchn"/>
        </w:rPr>
        <w:t>bold. Spacing before caption is 6 pt.</w:t>
      </w:r>
    </w:p>
    <w:p w14:paraId="1D3A8E40" w14:textId="5ECD61CF" w:rsidR="004B6C21" w:rsidRPr="00D94E0B" w:rsidRDefault="004B6C21" w:rsidP="001F0254">
      <w:pPr>
        <w:pStyle w:val="Text"/>
      </w:pPr>
      <w:r w:rsidRPr="00660D1C">
        <w:t xml:space="preserve">The example in </w:t>
      </w:r>
      <w:r w:rsidR="00D94E0B" w:rsidRPr="00D94E0B">
        <w:fldChar w:fldCharType="begin"/>
      </w:r>
      <w:r w:rsidR="00D94E0B" w:rsidRPr="00D94E0B">
        <w:instrText xml:space="preserve"> REF _Ref436297077 \h </w:instrText>
      </w:r>
      <w:r w:rsidR="00D94E0B">
        <w:instrText xml:space="preserve"> \* MERGEFORMAT </w:instrText>
      </w:r>
      <w:r w:rsidR="00D94E0B" w:rsidRPr="00D94E0B">
        <w:fldChar w:fldCharType="separate"/>
      </w:r>
      <w:r w:rsidR="00D94E0B" w:rsidRPr="00D94E0B">
        <w:t>Figure 1</w:t>
      </w:r>
      <w:r w:rsidR="00D94E0B" w:rsidRPr="00D94E0B">
        <w:fldChar w:fldCharType="end"/>
      </w:r>
      <w:r w:rsidRPr="00660D1C">
        <w:t xml:space="preserve"> shows how to include a figure into the text. You should use 1 blank line before and after </w:t>
      </w:r>
      <w:r w:rsidRPr="00D94E0B">
        <w:t xml:space="preserve">the figure. The same applies to tables. </w:t>
      </w:r>
      <w:r w:rsidR="00C63ABB" w:rsidRPr="00D94E0B">
        <w:t>Use the table</w:t>
      </w:r>
      <w:r w:rsidR="00086FBC" w:rsidRPr="00D94E0B">
        <w:t xml:space="preserve"> example format</w:t>
      </w:r>
      <w:r w:rsidR="00C63ABB" w:rsidRPr="00D94E0B">
        <w:t xml:space="preserve"> presented below.</w:t>
      </w:r>
      <w:r w:rsidR="00D94E0B" w:rsidRPr="00D94E0B">
        <w:t xml:space="preserve"> </w:t>
      </w:r>
    </w:p>
    <w:p w14:paraId="64FB23FA" w14:textId="6CEBCC03" w:rsidR="00D80848" w:rsidRPr="00660D1C" w:rsidRDefault="00D80848" w:rsidP="0027724C">
      <w:pPr>
        <w:pStyle w:val="tablecaption"/>
        <w:spacing w:before="240"/>
        <w:rPr>
          <w:rStyle w:val="TableNormZchn"/>
        </w:rPr>
      </w:pPr>
      <w:bookmarkStart w:id="2" w:name="_Ref436297151"/>
      <w:r w:rsidRPr="00660D1C">
        <w:rPr>
          <w:rStyle w:val="TableBoldZchn"/>
        </w:rPr>
        <w:t xml:space="preserve">Table </w:t>
      </w:r>
      <w:r w:rsidR="00D94E0B" w:rsidRPr="00D94E0B">
        <w:rPr>
          <w:b/>
        </w:rPr>
        <w:fldChar w:fldCharType="begin"/>
      </w:r>
      <w:r w:rsidR="00D94E0B" w:rsidRPr="00D94E0B">
        <w:rPr>
          <w:b/>
        </w:rPr>
        <w:instrText xml:space="preserve"> SEQ Table \* ARABIC </w:instrText>
      </w:r>
      <w:r w:rsidR="00D94E0B" w:rsidRPr="00D94E0B">
        <w:rPr>
          <w:b/>
        </w:rPr>
        <w:fldChar w:fldCharType="separate"/>
      </w:r>
      <w:r w:rsidR="00D94E0B" w:rsidRPr="00D94E0B">
        <w:rPr>
          <w:b/>
        </w:rPr>
        <w:t>1</w:t>
      </w:r>
      <w:r w:rsidR="00D94E0B" w:rsidRPr="00D94E0B">
        <w:rPr>
          <w:b/>
        </w:rPr>
        <w:fldChar w:fldCharType="end"/>
      </w:r>
      <w:bookmarkEnd w:id="2"/>
      <w:r w:rsidRPr="00660D1C">
        <w:rPr>
          <w:rStyle w:val="TableBoldZchn"/>
        </w:rPr>
        <w:t>.</w:t>
      </w:r>
      <w:r w:rsidRPr="00660D1C">
        <w:t xml:space="preserve"> </w:t>
      </w:r>
      <w:r w:rsidRPr="00660D1C">
        <w:rPr>
          <w:rStyle w:val="TableNormZchn"/>
        </w:rPr>
        <w:t xml:space="preserve">Example of a table. Caption in Arial, font size 8, </w:t>
      </w:r>
      <w:r w:rsidR="007804CB" w:rsidRPr="00660D1C">
        <w:rPr>
          <w:rStyle w:val="TableNormZchn"/>
        </w:rPr>
        <w:t>centred</w:t>
      </w:r>
      <w:r w:rsidRPr="00660D1C">
        <w:rPr>
          <w:rStyle w:val="TableNormZchn"/>
        </w:rPr>
        <w:t>, Table and table number bold. Spacing after caption is 6 pt.</w:t>
      </w:r>
    </w:p>
    <w:tbl>
      <w:tblPr>
        <w:tblW w:w="4691" w:type="dxa"/>
        <w:tblInd w:w="2376" w:type="dxa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006"/>
      </w:tblGrid>
      <w:tr w:rsidR="00003ADF" w:rsidRPr="00660D1C" w14:paraId="3657D078" w14:textId="77777777" w:rsidTr="00FA4CD3"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A016A6" w14:textId="77777777" w:rsidR="00C63ABB" w:rsidRPr="00660D1C" w:rsidRDefault="00C63ABB" w:rsidP="00295253">
            <w:pPr>
              <w:pStyle w:val="TableTex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5919634" w14:textId="77777777" w:rsidR="00C63ABB" w:rsidRPr="00660D1C" w:rsidRDefault="00C63ABB" w:rsidP="00295253">
            <w:pPr>
              <w:pStyle w:val="TableText"/>
            </w:pPr>
            <w:r w:rsidRPr="00660D1C">
              <w:t>Column 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3C0FB2" w14:textId="77777777" w:rsidR="00C63ABB" w:rsidRPr="00660D1C" w:rsidRDefault="00C63ABB" w:rsidP="00295253">
            <w:pPr>
              <w:pStyle w:val="TableText"/>
            </w:pPr>
            <w:r w:rsidRPr="00660D1C">
              <w:t>Column 2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331275" w14:textId="77777777" w:rsidR="00C63ABB" w:rsidRPr="00660D1C" w:rsidRDefault="00C63ABB" w:rsidP="00295253">
            <w:pPr>
              <w:pStyle w:val="TableText"/>
            </w:pPr>
            <w:r w:rsidRPr="00660D1C">
              <w:t>Column 3</w:t>
            </w:r>
          </w:p>
        </w:tc>
      </w:tr>
      <w:tr w:rsidR="00003ADF" w:rsidRPr="00660D1C" w14:paraId="05892948" w14:textId="77777777" w:rsidTr="00FA4CD3"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1E56DC0" w14:textId="77777777" w:rsidR="00C63ABB" w:rsidRPr="00660D1C" w:rsidRDefault="00C63ABB" w:rsidP="00295253">
            <w:pPr>
              <w:pStyle w:val="TableText"/>
            </w:pPr>
            <w:r w:rsidRPr="00660D1C">
              <w:t>Row 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9B036A4" w14:textId="77777777" w:rsidR="00C63ABB" w:rsidRPr="00660D1C" w:rsidRDefault="00D80848" w:rsidP="00295253">
            <w:pPr>
              <w:pStyle w:val="TableText"/>
            </w:pPr>
            <w:r w:rsidRPr="00660D1C"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82D0DE4" w14:textId="77777777" w:rsidR="00C63ABB" w:rsidRPr="00660D1C" w:rsidRDefault="00D80848" w:rsidP="00295253">
            <w:pPr>
              <w:pStyle w:val="TableText"/>
            </w:pPr>
            <w:r w:rsidRPr="00660D1C">
              <w:t>34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shd w:val="clear" w:color="auto" w:fill="auto"/>
          </w:tcPr>
          <w:p w14:paraId="337AB547" w14:textId="77777777" w:rsidR="00C63ABB" w:rsidRPr="00660D1C" w:rsidRDefault="00D80848" w:rsidP="00295253">
            <w:pPr>
              <w:pStyle w:val="TableText"/>
            </w:pPr>
            <w:r w:rsidRPr="00660D1C">
              <w:t>67</w:t>
            </w:r>
          </w:p>
        </w:tc>
      </w:tr>
      <w:tr w:rsidR="00003ADF" w:rsidRPr="00660D1C" w14:paraId="61AD6CA5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016361" w14:textId="77777777" w:rsidR="00C63ABB" w:rsidRPr="00660D1C" w:rsidRDefault="00C63ABB" w:rsidP="00295253">
            <w:pPr>
              <w:pStyle w:val="TableText"/>
            </w:pPr>
            <w:r w:rsidRPr="00660D1C">
              <w:t>Row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24E713B" w14:textId="77777777" w:rsidR="00C63ABB" w:rsidRPr="00660D1C" w:rsidRDefault="00D80848" w:rsidP="00295253">
            <w:pPr>
              <w:pStyle w:val="TableText"/>
            </w:pPr>
            <w:r w:rsidRPr="00660D1C">
              <w:t>6</w:t>
            </w:r>
          </w:p>
        </w:tc>
        <w:tc>
          <w:tcPr>
            <w:tcW w:w="1276" w:type="dxa"/>
            <w:shd w:val="clear" w:color="auto" w:fill="auto"/>
          </w:tcPr>
          <w:p w14:paraId="365ABAFA" w14:textId="77777777" w:rsidR="00C63ABB" w:rsidRPr="00660D1C" w:rsidRDefault="00D80848" w:rsidP="00295253">
            <w:pPr>
              <w:pStyle w:val="TableText"/>
            </w:pPr>
            <w:r w:rsidRPr="00660D1C">
              <w:t>45</w:t>
            </w:r>
          </w:p>
        </w:tc>
        <w:tc>
          <w:tcPr>
            <w:tcW w:w="1006" w:type="dxa"/>
            <w:shd w:val="clear" w:color="auto" w:fill="auto"/>
          </w:tcPr>
          <w:p w14:paraId="51C3DACB" w14:textId="77777777" w:rsidR="00C63ABB" w:rsidRPr="00660D1C" w:rsidRDefault="00D80848" w:rsidP="00295253">
            <w:pPr>
              <w:pStyle w:val="TableText"/>
            </w:pPr>
            <w:r w:rsidRPr="00660D1C">
              <w:t>75</w:t>
            </w:r>
          </w:p>
        </w:tc>
      </w:tr>
      <w:tr w:rsidR="00003ADF" w:rsidRPr="00660D1C" w14:paraId="4267AA9B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52DDA0B" w14:textId="77777777" w:rsidR="00C63ABB" w:rsidRPr="00660D1C" w:rsidRDefault="00C63ABB" w:rsidP="00295253">
            <w:pPr>
              <w:pStyle w:val="TableText"/>
            </w:pPr>
            <w:r w:rsidRPr="00660D1C">
              <w:t>Row 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B12CB9C" w14:textId="77777777" w:rsidR="00C63ABB" w:rsidRPr="00660D1C" w:rsidRDefault="00D80848" w:rsidP="00295253">
            <w:pPr>
              <w:pStyle w:val="TableText"/>
            </w:pPr>
            <w:r w:rsidRPr="00660D1C">
              <w:t>7</w:t>
            </w:r>
          </w:p>
        </w:tc>
        <w:tc>
          <w:tcPr>
            <w:tcW w:w="1276" w:type="dxa"/>
            <w:shd w:val="clear" w:color="auto" w:fill="auto"/>
          </w:tcPr>
          <w:p w14:paraId="7B1A03EC" w14:textId="77777777" w:rsidR="00C63ABB" w:rsidRPr="00660D1C" w:rsidRDefault="00D80848" w:rsidP="00295253">
            <w:pPr>
              <w:pStyle w:val="TableText"/>
            </w:pPr>
            <w:r w:rsidRPr="00660D1C">
              <w:t>46</w:t>
            </w:r>
          </w:p>
        </w:tc>
        <w:tc>
          <w:tcPr>
            <w:tcW w:w="1006" w:type="dxa"/>
            <w:shd w:val="clear" w:color="auto" w:fill="auto"/>
          </w:tcPr>
          <w:p w14:paraId="30157649" w14:textId="77777777" w:rsidR="00C63ABB" w:rsidRPr="00660D1C" w:rsidRDefault="00D80848" w:rsidP="00295253">
            <w:pPr>
              <w:pStyle w:val="TableText"/>
            </w:pPr>
            <w:r w:rsidRPr="00660D1C">
              <w:t>64</w:t>
            </w:r>
          </w:p>
        </w:tc>
      </w:tr>
      <w:tr w:rsidR="00003ADF" w:rsidRPr="00660D1C" w14:paraId="3D7A395F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E08DF37" w14:textId="77777777" w:rsidR="00C63ABB" w:rsidRPr="00660D1C" w:rsidRDefault="00C63ABB" w:rsidP="00295253">
            <w:pPr>
              <w:pStyle w:val="TableText"/>
            </w:pPr>
            <w:r w:rsidRPr="00660D1C">
              <w:t>Row 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56811D4" w14:textId="77777777" w:rsidR="00C63ABB" w:rsidRPr="00660D1C" w:rsidRDefault="00D80848" w:rsidP="00295253">
            <w:pPr>
              <w:pStyle w:val="TableText"/>
            </w:pPr>
            <w:r w:rsidRPr="00660D1C">
              <w:t>8</w:t>
            </w:r>
          </w:p>
        </w:tc>
        <w:tc>
          <w:tcPr>
            <w:tcW w:w="1276" w:type="dxa"/>
            <w:shd w:val="clear" w:color="auto" w:fill="auto"/>
          </w:tcPr>
          <w:p w14:paraId="1480CB7C" w14:textId="77777777" w:rsidR="00C63ABB" w:rsidRPr="00660D1C" w:rsidRDefault="00D80848" w:rsidP="00295253">
            <w:pPr>
              <w:pStyle w:val="TableText"/>
            </w:pPr>
            <w:r w:rsidRPr="00660D1C">
              <w:t>56</w:t>
            </w:r>
          </w:p>
        </w:tc>
        <w:tc>
          <w:tcPr>
            <w:tcW w:w="1006" w:type="dxa"/>
            <w:shd w:val="clear" w:color="auto" w:fill="auto"/>
          </w:tcPr>
          <w:p w14:paraId="2C0B02E1" w14:textId="77777777" w:rsidR="00C63ABB" w:rsidRPr="00660D1C" w:rsidRDefault="00D80848" w:rsidP="00295253">
            <w:pPr>
              <w:pStyle w:val="TableText"/>
            </w:pPr>
            <w:r w:rsidRPr="00660D1C">
              <w:t>53</w:t>
            </w:r>
          </w:p>
        </w:tc>
      </w:tr>
    </w:tbl>
    <w:p w14:paraId="14F7BDDE" w14:textId="77777777" w:rsidR="00086FBC" w:rsidRPr="00660D1C" w:rsidRDefault="00086FBC" w:rsidP="001D2E09">
      <w:pPr>
        <w:pStyle w:val="Text"/>
      </w:pPr>
    </w:p>
    <w:p w14:paraId="7F3BA4A4" w14:textId="77777777" w:rsidR="00C41F41" w:rsidRPr="00660D1C" w:rsidRDefault="00FA4CD3" w:rsidP="001D2E09">
      <w:pPr>
        <w:pStyle w:val="Text"/>
      </w:pPr>
      <w:r w:rsidRPr="00660D1C">
        <w:t>Please use SI units in all text, figures and tables. Equations should be left-aligned, with the equation number in parentheses in sequential order included right-justified, as in the below equation,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23"/>
        <w:gridCol w:w="1040"/>
      </w:tblGrid>
      <w:tr w:rsidR="00FA4CD3" w:rsidRPr="00660D1C" w14:paraId="509DFAA0" w14:textId="77777777" w:rsidTr="00FA4CD3">
        <w:tc>
          <w:tcPr>
            <w:tcW w:w="8080" w:type="dxa"/>
            <w:shd w:val="clear" w:color="auto" w:fill="auto"/>
            <w:vAlign w:val="center"/>
          </w:tcPr>
          <w:p w14:paraId="2E283438" w14:textId="77777777" w:rsidR="00FA4CD3" w:rsidRPr="00660D1C" w:rsidRDefault="00FA4CD3" w:rsidP="001D2E09">
            <w:pPr>
              <w:pStyle w:val="Formula"/>
            </w:pPr>
            <w:r w:rsidRPr="00660D1C">
              <w:t>F</w:t>
            </w:r>
            <w:r w:rsidR="00333FC1" w:rsidRPr="00660D1C">
              <w:t xml:space="preserve"> </w:t>
            </w:r>
            <w:r w:rsidRPr="00660D1C">
              <w:t>=</w:t>
            </w:r>
            <w:r w:rsidR="00333FC1" w:rsidRPr="00660D1C">
              <w:t xml:space="preserve"> </w:t>
            </w:r>
            <w:r w:rsidRPr="00660D1C">
              <w:t>ma</w:t>
            </w:r>
            <w:r w:rsidR="00333FC1" w:rsidRPr="00660D1C">
              <w:t>.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7681FEF" w14:textId="77777777" w:rsidR="00FA4CD3" w:rsidRPr="00660D1C" w:rsidRDefault="00FA4CD3" w:rsidP="001D2E09">
            <w:pPr>
              <w:pStyle w:val="Formula"/>
              <w:rPr>
                <w:i w:val="0"/>
              </w:rPr>
            </w:pPr>
            <w:r w:rsidRPr="00660D1C">
              <w:rPr>
                <w:i w:val="0"/>
                <w:color w:val="000000"/>
              </w:rPr>
              <w:t>(1)</w:t>
            </w:r>
          </w:p>
        </w:tc>
      </w:tr>
    </w:tbl>
    <w:p w14:paraId="57A4AE0E" w14:textId="77777777" w:rsidR="00FA4CD3" w:rsidRDefault="00FA4CD3" w:rsidP="001D2E09">
      <w:pPr>
        <w:pStyle w:val="Text"/>
      </w:pPr>
      <w:r w:rsidRPr="00660D1C">
        <w:lastRenderedPageBreak/>
        <w:t>Equations should be referred to by equation number</w:t>
      </w:r>
      <w:r w:rsidR="00640E7C" w:rsidRPr="00660D1C">
        <w:t>s</w:t>
      </w:r>
      <w:r w:rsidRPr="00660D1C">
        <w:t>. All symbols should be printed in italics or otherwise according to conventional practice, both in the equations and in the text. There is a spacing of 6 pt.</w:t>
      </w:r>
      <w:r w:rsidR="00086FBC" w:rsidRPr="00660D1C">
        <w:t xml:space="preserve"> before and after each formula. </w:t>
      </w:r>
      <w:r w:rsidRPr="00660D1C">
        <w:t>The nomenclature section should immediately precede the references.</w:t>
      </w:r>
    </w:p>
    <w:p w14:paraId="009BF910" w14:textId="77777777" w:rsidR="004F780C" w:rsidRDefault="004F780C" w:rsidP="001D2E09">
      <w:pPr>
        <w:pStyle w:val="Text"/>
      </w:pPr>
    </w:p>
    <w:p w14:paraId="7AAE9148" w14:textId="5F65073D" w:rsidR="004F780C" w:rsidRPr="004F780C" w:rsidRDefault="004F780C" w:rsidP="001D2E09">
      <w:pPr>
        <w:pStyle w:val="Text"/>
        <w:rPr>
          <w:b/>
        </w:rPr>
      </w:pPr>
      <w:r w:rsidRPr="004F780C">
        <w:rPr>
          <w:b/>
        </w:rPr>
        <w:t>Conclusions</w:t>
      </w:r>
    </w:p>
    <w:p w14:paraId="23DD0060" w14:textId="77777777" w:rsidR="004F780C" w:rsidRDefault="004F780C" w:rsidP="001D2E09">
      <w:pPr>
        <w:pStyle w:val="Text"/>
      </w:pPr>
    </w:p>
    <w:p w14:paraId="70642B1A" w14:textId="29983747" w:rsidR="004F780C" w:rsidRPr="00660D1C" w:rsidRDefault="004F780C" w:rsidP="00BA0FF2">
      <w:pPr>
        <w:pStyle w:val="Titolo1"/>
      </w:pPr>
      <w:r>
        <w:t xml:space="preserve">Acknowledgements </w:t>
      </w:r>
    </w:p>
    <w:p w14:paraId="63B6386F" w14:textId="77777777" w:rsidR="00FA4CD3" w:rsidRPr="00660D1C" w:rsidRDefault="00FA4CD3" w:rsidP="001D2E09">
      <w:pPr>
        <w:pStyle w:val="Text"/>
      </w:pPr>
    </w:p>
    <w:p w14:paraId="609FE2FF" w14:textId="77777777" w:rsidR="00FA4CD3" w:rsidRPr="00660D1C" w:rsidRDefault="00FA4CD3" w:rsidP="00BA0FF2">
      <w:pPr>
        <w:pStyle w:val="Titolo1"/>
      </w:pPr>
      <w:r w:rsidRPr="00660D1C">
        <w:t>Nomenclature</w:t>
      </w:r>
    </w:p>
    <w:p w14:paraId="70D44752" w14:textId="77777777" w:rsidR="00FA4CD3" w:rsidRPr="00660D1C" w:rsidRDefault="00003ADF" w:rsidP="001D2E09">
      <w:pPr>
        <w:pStyle w:val="Text"/>
      </w:pPr>
      <w:proofErr w:type="spellStart"/>
      <w:r w:rsidRPr="00660D1C">
        <w:t>a</w:t>
      </w:r>
      <w:proofErr w:type="spellEnd"/>
      <w:r w:rsidRPr="00660D1C">
        <w:tab/>
        <w:t>acceleration [m s</w:t>
      </w:r>
      <w:r w:rsidRPr="00660D1C">
        <w:rPr>
          <w:vertAlign w:val="superscript"/>
        </w:rPr>
        <w:t>-2</w:t>
      </w:r>
      <w:r w:rsidRPr="00660D1C">
        <w:t>]</w:t>
      </w:r>
    </w:p>
    <w:p w14:paraId="1AC10A34" w14:textId="77777777" w:rsidR="00003ADF" w:rsidRPr="00660D1C" w:rsidRDefault="00086FBC" w:rsidP="001D2E09">
      <w:pPr>
        <w:pStyle w:val="Text"/>
      </w:pPr>
      <w:r w:rsidRPr="00660D1C">
        <w:t>F</w:t>
      </w:r>
      <w:r w:rsidRPr="00660D1C">
        <w:tab/>
        <w:t>force [N]</w:t>
      </w:r>
    </w:p>
    <w:p w14:paraId="7AB138A4" w14:textId="77777777" w:rsidR="00003ADF" w:rsidRPr="00660D1C" w:rsidRDefault="008500B1" w:rsidP="001D2E09">
      <w:pPr>
        <w:pStyle w:val="Text"/>
      </w:pPr>
      <w:r w:rsidRPr="00660D1C">
        <w:t>m</w:t>
      </w:r>
      <w:r w:rsidRPr="00660D1C">
        <w:tab/>
      </w:r>
      <w:r w:rsidR="00BA1328" w:rsidRPr="00660D1C">
        <w:t>mass</w:t>
      </w:r>
      <w:r w:rsidRPr="00660D1C">
        <w:t xml:space="preserve"> [kg</w:t>
      </w:r>
      <w:r w:rsidR="00FF5326" w:rsidRPr="00660D1C">
        <w:t>]</w:t>
      </w:r>
    </w:p>
    <w:p w14:paraId="7BD6DDEA" w14:textId="77777777" w:rsidR="00FA4CD3" w:rsidRPr="00660D1C" w:rsidRDefault="00FA4CD3" w:rsidP="001D2E09">
      <w:pPr>
        <w:pStyle w:val="Text"/>
        <w:rPr>
          <w:b/>
        </w:rPr>
      </w:pPr>
    </w:p>
    <w:p w14:paraId="7D0C6166" w14:textId="77777777" w:rsidR="009D42A5" w:rsidRPr="00660D1C" w:rsidRDefault="009D42A5" w:rsidP="00BA0FF2">
      <w:pPr>
        <w:pStyle w:val="Titolo1"/>
      </w:pPr>
      <w:r w:rsidRPr="00660D1C">
        <w:t>References</w:t>
      </w:r>
    </w:p>
    <w:p w14:paraId="5F018EF2" w14:textId="77777777" w:rsidR="009D42A5" w:rsidRPr="00660D1C" w:rsidRDefault="009D42A5" w:rsidP="001D2E09">
      <w:pPr>
        <w:pStyle w:val="Text"/>
      </w:pPr>
      <w:r w:rsidRPr="00660D1C">
        <w:t>References should be indicated in the text by full sized numbers enclosed wit</w:t>
      </w:r>
      <w:r w:rsidR="00606732" w:rsidRPr="00660D1C">
        <w:t>hin square brackets. Use differ</w:t>
      </w:r>
      <w:r w:rsidRPr="00660D1C">
        <w:t>ent formats for journals</w:t>
      </w:r>
      <w:r w:rsidR="003D2F13" w:rsidRPr="00660D1C">
        <w:t xml:space="preserve"> </w:t>
      </w:r>
      <w:r w:rsidR="003D2F13" w:rsidRPr="00D94E0B">
        <w:fldChar w:fldCharType="begin"/>
      </w:r>
      <w:r w:rsidR="007B7236" w:rsidRPr="00660D1C">
        <w:instrText xml:space="preserve"> ADDIN EN.CITE &lt;EndNote&gt;&lt;Cite&gt;&lt;Author&gt;Lee&lt;/Author&gt;&lt;Year&gt;1999&lt;/Year&gt;&lt;RecNum&gt;6&lt;/RecNum&gt;&lt;DisplayText&gt;[1]&lt;/DisplayText&gt;&lt;record&gt;&lt;rec-number&gt;6&lt;/rec-number&gt;&lt;foreign-keys&gt;&lt;key app="EN" db-id="x90tzpezq5xv5teds9axr292xzdp2zfzpvfa"&gt;6&lt;/key&gt;&lt;/foreign-keys&gt;&lt;ref-type name="Journal Article"&gt;17&lt;/ref-type&gt;&lt;contributors&gt;&lt;authors&gt;&lt;author&gt;Lee, C.H.&lt;/author&gt;&lt;author&gt;Reitz, R.D.&lt;/author&gt;&lt;/authors&gt;&lt;/contributors&gt;&lt;titles&gt;&lt;secondary-title&gt;Atomization and Sprays&lt;/secondary-title&gt;&lt;/titles&gt;&lt;periodical&gt;&lt;full-title&gt;Atomization and Sprays&lt;/full-title&gt;&lt;/periodical&gt;&lt;pages&gt;497-517&lt;/pages&gt;&lt;volume&gt;9&lt;/volume&gt;&lt;dates&gt;&lt;year&gt;1999&lt;/year&gt;&lt;/dates&gt;&lt;urls&gt;&lt;/urls&gt;&lt;/record&gt;&lt;/Cite&gt;&lt;/EndNote&gt;</w:instrText>
      </w:r>
      <w:r w:rsidR="003D2F13" w:rsidRPr="00D94E0B">
        <w:fldChar w:fldCharType="separate"/>
      </w:r>
      <w:r w:rsidR="007B7236" w:rsidRPr="00D94E0B">
        <w:t>[</w:t>
      </w:r>
      <w:hyperlink w:anchor="_ENREF_1" w:tooltip="Lee, 1999 #6" w:history="1">
        <w:r w:rsidR="007B7236" w:rsidRPr="00D94E0B">
          <w:t>1</w:t>
        </w:r>
      </w:hyperlink>
      <w:r w:rsidR="007B7236" w:rsidRPr="00D94E0B">
        <w:t>]</w:t>
      </w:r>
      <w:r w:rsidR="003D2F13" w:rsidRPr="00D94E0B">
        <w:fldChar w:fldCharType="end"/>
      </w:r>
      <w:r w:rsidRPr="00660D1C">
        <w:t>, books</w:t>
      </w:r>
      <w:r w:rsidR="003D2F13" w:rsidRPr="00660D1C">
        <w:t xml:space="preserve"> </w:t>
      </w:r>
      <w:r w:rsidR="003D2F13" w:rsidRPr="00D94E0B">
        <w:fldChar w:fldCharType="begin"/>
      </w:r>
      <w:r w:rsidR="007B7236" w:rsidRPr="00660D1C">
        <w:instrText xml:space="preserve"> ADDIN EN.CITE &lt;EndNote&gt;&lt;Cite&gt;&lt;Author&gt;Wilcox&lt;/Author&gt;&lt;Year&gt;1993&lt;/Year&gt;&lt;RecNum&gt;7&lt;/RecNum&gt;&lt;DisplayText&gt;[2]&lt;/DisplayText&gt;&lt;record&gt;&lt;rec-number&gt;7&lt;/rec-number&gt;&lt;foreign-keys&gt;&lt;key app="EN" db-id="x90tzpezq5xv5teds9axr292xzdp2zfzpvfa"&gt;7&lt;/key&gt;&lt;/foreign-keys&gt;&lt;ref-type name="Journal Article"&gt;17&lt;/ref-type&gt;&lt;contributors&gt;&lt;authors&gt;&lt;author&gt;Wilcox, D.C.&lt;/author&gt;&lt;/authors&gt;&lt;/contributors&gt;&lt;titles&gt;&lt;title&gt;Turbulence Modeling for CFD&lt;/title&gt;&lt;/titles&gt;&lt;dates&gt;&lt;year&gt;1993&lt;/year&gt;&lt;/dates&gt;&lt;orig-pub&gt;DCW Industries, Inc.&lt;/orig-pub&gt;&lt;urls&gt;&lt;/urls&gt;&lt;/record&gt;&lt;/Cite&gt;&lt;/EndNote&gt;</w:instrText>
      </w:r>
      <w:r w:rsidR="003D2F13" w:rsidRPr="00D94E0B">
        <w:fldChar w:fldCharType="separate"/>
      </w:r>
      <w:r w:rsidR="007B7236" w:rsidRPr="00D94E0B">
        <w:t>[</w:t>
      </w:r>
      <w:hyperlink w:anchor="_ENREF_2" w:tooltip="Wilcox, 1993 #7" w:history="1">
        <w:r w:rsidR="007B7236" w:rsidRPr="00D94E0B">
          <w:t>2</w:t>
        </w:r>
      </w:hyperlink>
      <w:r w:rsidR="007B7236" w:rsidRPr="00D94E0B">
        <w:t>]</w:t>
      </w:r>
      <w:r w:rsidR="003D2F13" w:rsidRPr="00D94E0B">
        <w:fldChar w:fldCharType="end"/>
      </w:r>
      <w:r w:rsidR="00086FBC" w:rsidRPr="00660D1C">
        <w:t>, symposium proceedings</w:t>
      </w:r>
      <w:r w:rsidR="003D738D" w:rsidRPr="00660D1C">
        <w:t xml:space="preserve"> </w:t>
      </w:r>
      <w:r w:rsidR="003D738D" w:rsidRPr="00D94E0B">
        <w:fldChar w:fldCharType="begin"/>
      </w:r>
      <w:r w:rsidR="007B7236" w:rsidRPr="00660D1C">
        <w:instrText xml:space="preserve"> ADDIN EN.CITE &lt;EndNote&gt;&lt;Cite&gt;&lt;Author&gt;Lampa&lt;/Author&gt;&lt;Year&gt;Sep. 5.-7. 2011&lt;/Year&gt;&lt;RecNum&gt;8&lt;/RecNum&gt;&lt;DisplayText&gt;[3]&lt;/DisplayText&gt;&lt;record&gt;&lt;rec-number&gt;8&lt;/rec-number&gt;&lt;foreign-keys&gt;&lt;key app="EN" db-id="x90tzpezq5xv5teds9axr292xzdp2zfzpvfa"&gt;8&lt;/key&gt;&lt;/foreign-keys&gt;&lt;ref-type name="Journal Article"&gt;17&lt;/ref-type&gt;&lt;contributors&gt;&lt;authors&gt;&lt;author&gt;Lampa, A.&lt;/author&gt;&lt;author&gt;Fritsching, U.&lt;/author&gt;&lt;/authors&gt;&lt;/contributors&gt;&lt;titles&gt;&lt;secondary-title&gt;24th European Conference on Liquid Atomization and Spray Systems&lt;/secondary-title&gt;&lt;/titles&gt;&lt;periodical&gt;&lt;full-title&gt;24th European Conference on Liquid Atomization and Spray Systems&lt;/full-title&gt;&lt;/periodical&gt;&lt;dates&gt;&lt;year&gt;Sep. 5.-7. 2011&lt;/year&gt;&lt;/dates&gt;&lt;urls&gt;&lt;/urls&gt;&lt;/record&gt;&lt;/Cite&gt;&lt;/EndNote&gt;</w:instrText>
      </w:r>
      <w:r w:rsidR="003D738D" w:rsidRPr="00D94E0B">
        <w:fldChar w:fldCharType="separate"/>
      </w:r>
      <w:r w:rsidR="007B7236" w:rsidRPr="00D94E0B">
        <w:t>[</w:t>
      </w:r>
      <w:hyperlink w:anchor="_ENREF_3" w:tooltip="Lampa, Sep. 5.-7. 2011 #8" w:history="1">
        <w:r w:rsidR="007B7236" w:rsidRPr="00D94E0B">
          <w:t>3</w:t>
        </w:r>
      </w:hyperlink>
      <w:r w:rsidR="007B7236" w:rsidRPr="00D94E0B">
        <w:t>]</w:t>
      </w:r>
      <w:r w:rsidR="003D738D" w:rsidRPr="00D94E0B">
        <w:fldChar w:fldCharType="end"/>
      </w:r>
      <w:r w:rsidR="00086FBC" w:rsidRPr="00660D1C">
        <w:t xml:space="preserve"> </w:t>
      </w:r>
      <w:r w:rsidRPr="00660D1C">
        <w:t>and web pages</w:t>
      </w:r>
      <w:r w:rsidR="003D738D" w:rsidRPr="00660D1C">
        <w:t xml:space="preserve"> </w:t>
      </w:r>
      <w:r w:rsidR="003D738D" w:rsidRPr="00D94E0B">
        <w:fldChar w:fldCharType="begin"/>
      </w:r>
      <w:r w:rsidR="007B7236" w:rsidRPr="00660D1C">
        <w:instrText xml:space="preserve"> ADDIN EN.CITE &lt;EndNote&gt;&lt;Cite&gt;&lt;RecNum&gt;9&lt;/RecNum&gt;&lt;DisplayText&gt;[4]&lt;/DisplayText&gt;&lt;record&gt;&lt;rec-number&gt;9&lt;/rec-number&gt;&lt;foreign-keys&gt;&lt;key app="EN" db-id="x90tzpezq5xv5teds9axr292xzdp2zfzpvfa"&gt;9&lt;/key&gt;&lt;/foreign-keys&gt;&lt;ref-type name="Journal Article"&gt;17&lt;/ref-type&gt;&lt;contributors&gt;&lt;/contributors&gt;&lt;titles&gt;&lt;secondary-title&gt;Institute for liquid atomization and spray systems&lt;/secondary-title&gt;&lt;/titles&gt;&lt;periodical&gt;&lt;full-title&gt;Institute for liquid atomization and spray systems&lt;/full-title&gt;&lt;/periodical&gt;&lt;volume&gt;http://www.ilasseurope.org/index.html &lt;/volume&gt;&lt;number&gt;[cit. 2014-01-31]&lt;/number&gt;&lt;dates&gt;&lt;pub-dates&gt;&lt;date&gt;2014-01-31&lt;/date&gt;&lt;/pub-dates&gt;&lt;/dates&gt;&lt;urls&gt;&lt;/urls&gt;&lt;/record&gt;&lt;/Cite&gt;&lt;/EndNote&gt;</w:instrText>
      </w:r>
      <w:r w:rsidR="003D738D" w:rsidRPr="00D94E0B">
        <w:fldChar w:fldCharType="separate"/>
      </w:r>
      <w:r w:rsidR="007B7236" w:rsidRPr="00D94E0B">
        <w:t>[</w:t>
      </w:r>
      <w:hyperlink w:anchor="_ENREF_4" w:tooltip=",  #9" w:history="1">
        <w:r w:rsidR="007B7236" w:rsidRPr="00D94E0B">
          <w:t>4</w:t>
        </w:r>
      </w:hyperlink>
      <w:r w:rsidR="007B7236" w:rsidRPr="00D94E0B">
        <w:t>]</w:t>
      </w:r>
      <w:r w:rsidR="003D738D" w:rsidRPr="00D94E0B">
        <w:fldChar w:fldCharType="end"/>
      </w:r>
      <w:r w:rsidRPr="00660D1C">
        <w:t xml:space="preserve"> as illustrated in the examples below.</w:t>
      </w:r>
      <w:r w:rsidR="003D738D" w:rsidRPr="00660D1C">
        <w:t xml:space="preserve"> You may use “ASME” citation style in </w:t>
      </w:r>
      <w:r w:rsidR="00640E7C" w:rsidRPr="00660D1C">
        <w:t>Endnote</w:t>
      </w:r>
      <w:r w:rsidR="003D738D" w:rsidRPr="00660D1C">
        <w:t>.</w:t>
      </w:r>
    </w:p>
    <w:p w14:paraId="59D5D4B8" w14:textId="77777777" w:rsidR="003D2F13" w:rsidRPr="00660D1C" w:rsidRDefault="003D2F13" w:rsidP="001D2E09">
      <w:pPr>
        <w:pStyle w:val="Text"/>
      </w:pPr>
    </w:p>
    <w:p w14:paraId="7B4E8BE1" w14:textId="77777777" w:rsidR="007B7236" w:rsidRPr="00D94E0B" w:rsidRDefault="003D2F13" w:rsidP="007B7236">
      <w:pPr>
        <w:pStyle w:val="Text"/>
        <w:spacing w:line="240" w:lineRule="auto"/>
      </w:pPr>
      <w:r w:rsidRPr="00D94E0B">
        <w:fldChar w:fldCharType="begin"/>
      </w:r>
      <w:r w:rsidRPr="00660D1C">
        <w:instrText xml:space="preserve"> ADDIN EN.REFLIST </w:instrText>
      </w:r>
      <w:r w:rsidRPr="00D94E0B">
        <w:fldChar w:fldCharType="separate"/>
      </w:r>
      <w:bookmarkStart w:id="3" w:name="_ENREF_1"/>
      <w:r w:rsidR="007B7236" w:rsidRPr="00D94E0B">
        <w:t>[1] Lee, C. H., and Reitz, R. D., 1999, Atomization and Sprays, 9, pp. 497-517.</w:t>
      </w:r>
      <w:bookmarkEnd w:id="3"/>
    </w:p>
    <w:p w14:paraId="0F592C4E" w14:textId="169A239B" w:rsidR="007B7236" w:rsidRPr="00D94E0B" w:rsidRDefault="007B7236" w:rsidP="007B7236">
      <w:pPr>
        <w:pStyle w:val="Text"/>
        <w:spacing w:line="240" w:lineRule="auto"/>
      </w:pPr>
      <w:bookmarkStart w:id="4" w:name="_ENREF_2"/>
      <w:r w:rsidRPr="00D94E0B">
        <w:t>[2] Wilcox, D. C., 199</w:t>
      </w:r>
      <w:r w:rsidR="004A6689">
        <w:t>3, "Turbulence Modeling for CFD</w:t>
      </w:r>
      <w:r w:rsidRPr="00D94E0B">
        <w:t>"</w:t>
      </w:r>
      <w:bookmarkEnd w:id="4"/>
      <w:r w:rsidR="004A6689">
        <w:t>. DCW Industries, Inc.</w:t>
      </w:r>
    </w:p>
    <w:p w14:paraId="6B055FA9" w14:textId="77777777" w:rsidR="007B7236" w:rsidRPr="00D94E0B" w:rsidRDefault="007B7236" w:rsidP="007B7236">
      <w:pPr>
        <w:pStyle w:val="Text"/>
        <w:spacing w:line="240" w:lineRule="auto"/>
      </w:pPr>
      <w:bookmarkStart w:id="5" w:name="_ENREF_3"/>
      <w:r w:rsidRPr="00D94E0B">
        <w:t>[3] Lampa, A., and Fritsching, U., Sep. 5.-7. 2011, 24th European Conference on Liquid Atomization and Spray Systems.</w:t>
      </w:r>
      <w:bookmarkEnd w:id="5"/>
    </w:p>
    <w:p w14:paraId="4833C07E" w14:textId="7E74FCF3" w:rsidR="00606732" w:rsidRDefault="007B7236" w:rsidP="00695BC8">
      <w:pPr>
        <w:pStyle w:val="Text"/>
        <w:spacing w:line="240" w:lineRule="auto"/>
      </w:pPr>
      <w:bookmarkStart w:id="6" w:name="_ENREF_4"/>
      <w:r w:rsidRPr="00D94E0B">
        <w:t xml:space="preserve">[4] Institute for liquid atomization and spray systems, </w:t>
      </w:r>
      <w:hyperlink r:id="rId11" w:history="1">
        <w:r w:rsidRPr="00D94E0B">
          <w:rPr>
            <w:rStyle w:val="Collegamentoipertestuale"/>
          </w:rPr>
          <w:t>http://www.ilasseurope.org/index.html</w:t>
        </w:r>
      </w:hyperlink>
      <w:r w:rsidRPr="00D94E0B">
        <w:t xml:space="preserve"> ([cit. 2014-01-31]).</w:t>
      </w:r>
      <w:bookmarkEnd w:id="6"/>
      <w:r w:rsidR="003D2F13" w:rsidRPr="00D94E0B">
        <w:fldChar w:fldCharType="end"/>
      </w:r>
    </w:p>
    <w:p w14:paraId="1EF36726" w14:textId="77777777" w:rsidR="006B566E" w:rsidRPr="00660D1C" w:rsidRDefault="006B566E" w:rsidP="00695BC8">
      <w:pPr>
        <w:pStyle w:val="Text"/>
        <w:spacing w:line="240" w:lineRule="auto"/>
      </w:pPr>
    </w:p>
    <w:sectPr w:rsidR="006B566E" w:rsidRPr="00660D1C" w:rsidSect="00277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134" w:left="1418" w:header="85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0DC" w14:textId="77777777" w:rsidR="00650A1E" w:rsidRDefault="00650A1E" w:rsidP="00E20C8D">
      <w:pPr>
        <w:spacing w:after="0" w:line="240" w:lineRule="auto"/>
      </w:pPr>
      <w:r>
        <w:separator/>
      </w:r>
    </w:p>
    <w:p w14:paraId="70B86D29" w14:textId="77777777" w:rsidR="00650A1E" w:rsidRDefault="00650A1E"/>
    <w:p w14:paraId="6E40B94A" w14:textId="77777777" w:rsidR="00650A1E" w:rsidRDefault="00650A1E"/>
    <w:p w14:paraId="44114318" w14:textId="77777777" w:rsidR="00650A1E" w:rsidRDefault="00650A1E"/>
    <w:p w14:paraId="6547C942" w14:textId="77777777" w:rsidR="00650A1E" w:rsidRDefault="00650A1E"/>
  </w:endnote>
  <w:endnote w:type="continuationSeparator" w:id="0">
    <w:p w14:paraId="4E97B997" w14:textId="77777777" w:rsidR="00650A1E" w:rsidRDefault="00650A1E" w:rsidP="00E20C8D">
      <w:pPr>
        <w:spacing w:after="0" w:line="240" w:lineRule="auto"/>
      </w:pPr>
      <w:r>
        <w:continuationSeparator/>
      </w:r>
    </w:p>
    <w:p w14:paraId="2DB7A295" w14:textId="77777777" w:rsidR="00650A1E" w:rsidRDefault="00650A1E"/>
    <w:p w14:paraId="78E507F7" w14:textId="77777777" w:rsidR="00650A1E" w:rsidRDefault="00650A1E"/>
    <w:p w14:paraId="056F86C5" w14:textId="77777777" w:rsidR="00650A1E" w:rsidRDefault="00650A1E"/>
    <w:p w14:paraId="2291E6BF" w14:textId="77777777" w:rsidR="00650A1E" w:rsidRDefault="00650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E427" w14:textId="77777777" w:rsidR="0027724C" w:rsidRDefault="0027724C">
    <w:pPr>
      <w:pStyle w:val="Pidipagina"/>
    </w:pPr>
  </w:p>
  <w:p w14:paraId="7CA3BE19" w14:textId="77777777" w:rsidR="00AD0921" w:rsidRDefault="00AD0921"/>
  <w:p w14:paraId="402A2B3D" w14:textId="77777777" w:rsidR="00AD0921" w:rsidRDefault="00AD09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26D1" w14:textId="3DF10487" w:rsidR="0027724C" w:rsidRDefault="0027724C" w:rsidP="0027724C">
    <w:pPr>
      <w:pStyle w:val="Pidipagina"/>
      <w:jc w:val="center"/>
    </w:pPr>
    <w:r>
      <w:rPr>
        <w:rFonts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4D73D" wp14:editId="649791D5">
              <wp:simplePos x="0" y="0"/>
              <wp:positionH relativeFrom="column">
                <wp:posOffset>0</wp:posOffset>
              </wp:positionH>
              <wp:positionV relativeFrom="paragraph">
                <wp:posOffset>184564</wp:posOffset>
              </wp:positionV>
              <wp:extent cx="5796501" cy="0"/>
              <wp:effectExtent l="0" t="0" r="7620" b="127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5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8FD3E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5pt" to="456.4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" strokecolor="black [3200]" strokeweight=".5pt">
              <v:stroke joinstyle="miter"/>
            </v:line>
          </w:pict>
        </mc:Fallback>
      </mc:AlternateContent>
    </w:r>
  </w:p>
  <w:p w14:paraId="71FE0A60" w14:textId="5C946302" w:rsidR="00AD0921" w:rsidRDefault="0027724C" w:rsidP="00E2793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61AE" w14:textId="3F8CDB3B" w:rsidR="00AD0921" w:rsidRDefault="001B0F39" w:rsidP="00BA0FF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A6689" w:rsidRPr="004A6689">
      <w:rPr>
        <w:noProof/>
        <w:lang w:val="de-DE"/>
      </w:rPr>
      <w:t>1</w:t>
    </w:r>
    <w:r>
      <w:fldChar w:fldCharType="end"/>
    </w:r>
  </w:p>
  <w:p w14:paraId="3C11AD81" w14:textId="77777777" w:rsidR="00AD0921" w:rsidRDefault="00AD0921"/>
  <w:p w14:paraId="5EEC7102" w14:textId="77777777" w:rsidR="00AD0921" w:rsidRDefault="00AD0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C930" w14:textId="77777777" w:rsidR="00650A1E" w:rsidRDefault="00650A1E" w:rsidP="00E20C8D">
      <w:pPr>
        <w:spacing w:after="0" w:line="240" w:lineRule="auto"/>
      </w:pPr>
      <w:r>
        <w:separator/>
      </w:r>
    </w:p>
    <w:p w14:paraId="6AAFFD78" w14:textId="77777777" w:rsidR="00650A1E" w:rsidRDefault="00650A1E"/>
    <w:p w14:paraId="7C9BC5EC" w14:textId="77777777" w:rsidR="00650A1E" w:rsidRDefault="00650A1E"/>
    <w:p w14:paraId="7F04ED0F" w14:textId="77777777" w:rsidR="00650A1E" w:rsidRDefault="00650A1E"/>
    <w:p w14:paraId="7B07623D" w14:textId="77777777" w:rsidR="00650A1E" w:rsidRDefault="00650A1E"/>
  </w:footnote>
  <w:footnote w:type="continuationSeparator" w:id="0">
    <w:p w14:paraId="65DD44F2" w14:textId="77777777" w:rsidR="00650A1E" w:rsidRDefault="00650A1E" w:rsidP="00E20C8D">
      <w:pPr>
        <w:spacing w:after="0" w:line="240" w:lineRule="auto"/>
      </w:pPr>
      <w:r>
        <w:continuationSeparator/>
      </w:r>
    </w:p>
    <w:p w14:paraId="74AAD293" w14:textId="77777777" w:rsidR="00650A1E" w:rsidRDefault="00650A1E"/>
    <w:p w14:paraId="585D495D" w14:textId="77777777" w:rsidR="00650A1E" w:rsidRDefault="00650A1E"/>
    <w:p w14:paraId="0DD44749" w14:textId="77777777" w:rsidR="00650A1E" w:rsidRDefault="00650A1E"/>
    <w:p w14:paraId="23BF6E79" w14:textId="77777777" w:rsidR="00650A1E" w:rsidRDefault="00650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AE9D" w14:textId="77777777" w:rsidR="0027724C" w:rsidRDefault="0027724C" w:rsidP="00E2793E">
    <w:pPr>
      <w:pStyle w:val="Intestazione"/>
    </w:pPr>
  </w:p>
  <w:p w14:paraId="2F0F8888" w14:textId="77777777" w:rsidR="00AD0921" w:rsidRDefault="00AD0921"/>
  <w:p w14:paraId="6E0CB3F2" w14:textId="77777777" w:rsidR="00AD0921" w:rsidRDefault="00AD09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FAD1" w14:textId="04C0F570" w:rsidR="00AD0921" w:rsidRDefault="0027724C" w:rsidP="00E2793E">
    <w:pPr>
      <w:pStyle w:val="Intestazione"/>
    </w:pPr>
    <w:r w:rsidRPr="00E2793E">
      <mc:AlternateContent>
        <mc:Choice Requires="wps">
          <w:drawing>
            <wp:anchor distT="0" distB="0" distL="114300" distR="114300" simplePos="0" relativeHeight="251659264" behindDoc="0" locked="0" layoutInCell="1" allowOverlap="1" wp14:anchorId="22F2A636" wp14:editId="5318288F">
              <wp:simplePos x="0" y="0"/>
              <wp:positionH relativeFrom="column">
                <wp:posOffset>-9885</wp:posOffset>
              </wp:positionH>
              <wp:positionV relativeFrom="paragraph">
                <wp:posOffset>225646</wp:posOffset>
              </wp:positionV>
              <wp:extent cx="5796501" cy="0"/>
              <wp:effectExtent l="0" t="0" r="762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5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8B4D4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7.75pt" to="455.6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" strokecolor="black [3200]" strokeweight=".5pt">
              <v:stroke joinstyle="miter"/>
            </v:line>
          </w:pict>
        </mc:Fallback>
      </mc:AlternateContent>
    </w:r>
    <w:r w:rsidR="00BA0FF2" w:rsidRPr="00E2793E">
      <w:rPr>
        <w:rStyle w:val="toplineZchn"/>
        <w:rFonts w:cs="Times New Roman"/>
        <w:i/>
      </w:rPr>
      <w:t xml:space="preserve">ILASS Europe 2023, </w:t>
    </w:r>
    <w:r w:rsidR="00BA0FF2" w:rsidRPr="00E2793E">
      <w:t>3</w:t>
    </w:r>
    <w:r w:rsidR="007F3E1B">
      <w:t>2</w:t>
    </w:r>
    <w:r w:rsidR="007F3E1B" w:rsidRPr="007F3E1B">
      <w:rPr>
        <w:vertAlign w:val="superscript"/>
      </w:rPr>
      <w:t>nd</w:t>
    </w:r>
    <w:r w:rsidR="00BA0FF2" w:rsidRPr="00E2793E">
      <w:t> European Conference on Liquid Atomization &amp; Spray Systems</w:t>
    </w:r>
    <w:r w:rsidR="00BA0FF2" w:rsidRPr="00E2793E">
      <w:rPr>
        <w:rStyle w:val="toplineZchn"/>
        <w:rFonts w:cs="Times New Roman"/>
        <w:i/>
      </w:rPr>
      <w:t>, 4-7 Sept 2023, Napoli, Italy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ED60" w14:textId="5BCC1E37" w:rsidR="00173955" w:rsidRPr="008E4A7D" w:rsidRDefault="00FE2F94" w:rsidP="00E2793E">
    <w:pPr>
      <w:pStyle w:val="Intestazione"/>
    </w:pPr>
    <w:r>
      <w:rPr>
        <w:rStyle w:val="toplineZchn"/>
      </w:rPr>
      <w:t xml:space="preserve">ILASS </w:t>
    </w:r>
    <w:r w:rsidR="00BF296D">
      <w:rPr>
        <w:rStyle w:val="toplineZchn"/>
      </w:rPr>
      <w:t xml:space="preserve">Europe </w:t>
    </w:r>
    <w:r w:rsidR="008E4A7D">
      <w:rPr>
        <w:rStyle w:val="toplineZchn"/>
      </w:rPr>
      <w:t>202</w:t>
    </w:r>
    <w:r w:rsidR="00BF296D">
      <w:rPr>
        <w:rStyle w:val="toplineZchn"/>
      </w:rPr>
      <w:t>3</w:t>
    </w:r>
    <w:r>
      <w:rPr>
        <w:rStyle w:val="toplineZchn"/>
      </w:rPr>
      <w:t xml:space="preserve">, </w:t>
    </w:r>
    <w:r w:rsidR="00BF296D">
      <w:t>31</w:t>
    </w:r>
    <w:r w:rsidR="00BA0FF2">
      <w:rPr>
        <w:vertAlign w:val="superscript"/>
      </w:rPr>
      <w:t>st</w:t>
    </w:r>
    <w:r w:rsidR="008E4A7D" w:rsidRPr="008E4A7D">
      <w:t> </w:t>
    </w:r>
    <w:r w:rsidR="00BF296D">
      <w:t>European</w:t>
    </w:r>
    <w:r w:rsidR="008E4A7D" w:rsidRPr="008E4A7D">
      <w:t xml:space="preserve"> Conference </w:t>
    </w:r>
    <w:r w:rsidR="008E4A7D">
      <w:t>o</w:t>
    </w:r>
    <w:r w:rsidR="008E4A7D" w:rsidRPr="008E4A7D">
      <w:t>n Liquid Atomization &amp; Spray Systems</w:t>
    </w:r>
    <w:r w:rsidR="00173955" w:rsidRPr="00333FC1">
      <w:rPr>
        <w:rStyle w:val="toplineZchn"/>
      </w:rPr>
      <w:t>,</w:t>
    </w:r>
    <w:r w:rsidR="00333FC1" w:rsidRPr="00333FC1">
      <w:rPr>
        <w:rStyle w:val="toplineZchn"/>
      </w:rPr>
      <w:t xml:space="preserve"> </w:t>
    </w:r>
    <w:r w:rsidR="00BF296D">
      <w:rPr>
        <w:rStyle w:val="toplineZchn"/>
      </w:rPr>
      <w:t>4</w:t>
    </w:r>
    <w:r w:rsidR="008E4A7D">
      <w:rPr>
        <w:rStyle w:val="toplineZchn"/>
      </w:rPr>
      <w:t>-</w:t>
    </w:r>
    <w:r w:rsidR="00BF296D">
      <w:rPr>
        <w:rStyle w:val="toplineZchn"/>
      </w:rPr>
      <w:t>7</w:t>
    </w:r>
    <w:r w:rsidR="001719E0">
      <w:rPr>
        <w:rStyle w:val="toplineZchn"/>
      </w:rPr>
      <w:t xml:space="preserve"> </w:t>
    </w:r>
    <w:r>
      <w:rPr>
        <w:rStyle w:val="toplineZchn"/>
      </w:rPr>
      <w:t>Sept 20</w:t>
    </w:r>
    <w:r w:rsidR="008E4A7D">
      <w:rPr>
        <w:rStyle w:val="toplineZchn"/>
      </w:rPr>
      <w:t>2</w:t>
    </w:r>
    <w:r w:rsidR="00BF296D">
      <w:rPr>
        <w:rStyle w:val="toplineZchn"/>
      </w:rPr>
      <w:t>3</w:t>
    </w:r>
    <w:r w:rsidR="00333FC1" w:rsidRPr="00333FC1">
      <w:rPr>
        <w:rStyle w:val="toplineZchn"/>
      </w:rPr>
      <w:t>,</w:t>
    </w:r>
    <w:r>
      <w:rPr>
        <w:rStyle w:val="toplineZchn"/>
      </w:rPr>
      <w:t xml:space="preserve"> </w:t>
    </w:r>
    <w:r w:rsidR="00BF296D">
      <w:rPr>
        <w:rStyle w:val="toplineZchn"/>
      </w:rPr>
      <w:t>Napoli</w:t>
    </w:r>
    <w:r w:rsidR="008E4A7D">
      <w:rPr>
        <w:rStyle w:val="toplineZchn"/>
      </w:rPr>
      <w:t xml:space="preserve">, </w:t>
    </w:r>
    <w:r w:rsidR="00BF296D">
      <w:rPr>
        <w:rStyle w:val="toplineZchn"/>
      </w:rPr>
      <w:t>Italy</w:t>
    </w:r>
  </w:p>
  <w:p w14:paraId="537E2C37" w14:textId="77777777" w:rsidR="00AD0921" w:rsidRDefault="00AD0921" w:rsidP="00BA0FF2"/>
  <w:p w14:paraId="4C065A80" w14:textId="77777777" w:rsidR="00AD0921" w:rsidRDefault="00AD0921" w:rsidP="00BA0F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A5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040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47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945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BCD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6C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05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64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C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C6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B40D5C"/>
    <w:multiLevelType w:val="hybridMultilevel"/>
    <w:tmpl w:val="1298B496"/>
    <w:lvl w:ilvl="0" w:tplc="F1C4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0692">
    <w:abstractNumId w:val="10"/>
  </w:num>
  <w:num w:numId="2" w16cid:durableId="1984192095">
    <w:abstractNumId w:val="4"/>
  </w:num>
  <w:num w:numId="3" w16cid:durableId="1119911514">
    <w:abstractNumId w:val="5"/>
  </w:num>
  <w:num w:numId="4" w16cid:durableId="1730686500">
    <w:abstractNumId w:val="6"/>
  </w:num>
  <w:num w:numId="5" w16cid:durableId="1154296234">
    <w:abstractNumId w:val="7"/>
  </w:num>
  <w:num w:numId="6" w16cid:durableId="1404454394">
    <w:abstractNumId w:val="9"/>
  </w:num>
  <w:num w:numId="7" w16cid:durableId="22361716">
    <w:abstractNumId w:val="0"/>
  </w:num>
  <w:num w:numId="8" w16cid:durableId="853954040">
    <w:abstractNumId w:val="1"/>
  </w:num>
  <w:num w:numId="9" w16cid:durableId="424230988">
    <w:abstractNumId w:val="2"/>
  </w:num>
  <w:num w:numId="10" w16cid:durableId="423965097">
    <w:abstractNumId w:val="3"/>
  </w:num>
  <w:num w:numId="11" w16cid:durableId="1037388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E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90tzpezq5xv5teds9axr292xzdp2zfzpvfa&quot;&gt;Hgas paper&lt;record-ids&gt;&lt;item&gt;6&lt;/item&gt;&lt;item&gt;7&lt;/item&gt;&lt;item&gt;8&lt;/item&gt;&lt;item&gt;9&lt;/item&gt;&lt;/record-ids&gt;&lt;/item&gt;&lt;/Libraries&gt;"/>
  </w:docVars>
  <w:rsids>
    <w:rsidRoot w:val="00C7076C"/>
    <w:rsid w:val="000031A9"/>
    <w:rsid w:val="00003471"/>
    <w:rsid w:val="00003ADF"/>
    <w:rsid w:val="00007289"/>
    <w:rsid w:val="00013CCD"/>
    <w:rsid w:val="00065AED"/>
    <w:rsid w:val="00086FBC"/>
    <w:rsid w:val="0010208F"/>
    <w:rsid w:val="00122658"/>
    <w:rsid w:val="00122D8C"/>
    <w:rsid w:val="00135C14"/>
    <w:rsid w:val="00136693"/>
    <w:rsid w:val="00150FB0"/>
    <w:rsid w:val="001719E0"/>
    <w:rsid w:val="00173955"/>
    <w:rsid w:val="001A3527"/>
    <w:rsid w:val="001B0F39"/>
    <w:rsid w:val="001C0B19"/>
    <w:rsid w:val="001D2E09"/>
    <w:rsid w:val="001E06BE"/>
    <w:rsid w:val="001E4670"/>
    <w:rsid w:val="001F0254"/>
    <w:rsid w:val="001F6DE4"/>
    <w:rsid w:val="0022140F"/>
    <w:rsid w:val="00240607"/>
    <w:rsid w:val="00255257"/>
    <w:rsid w:val="00262545"/>
    <w:rsid w:val="0027724C"/>
    <w:rsid w:val="00281010"/>
    <w:rsid w:val="00281317"/>
    <w:rsid w:val="00290C88"/>
    <w:rsid w:val="00295253"/>
    <w:rsid w:val="002A75C8"/>
    <w:rsid w:val="002B0699"/>
    <w:rsid w:val="002D3337"/>
    <w:rsid w:val="00333FC1"/>
    <w:rsid w:val="003A74AC"/>
    <w:rsid w:val="003B161F"/>
    <w:rsid w:val="003B1B8D"/>
    <w:rsid w:val="003B4B48"/>
    <w:rsid w:val="003D2F13"/>
    <w:rsid w:val="003D3306"/>
    <w:rsid w:val="003D738D"/>
    <w:rsid w:val="004206F0"/>
    <w:rsid w:val="0045020D"/>
    <w:rsid w:val="00470C2C"/>
    <w:rsid w:val="004726B1"/>
    <w:rsid w:val="004A159D"/>
    <w:rsid w:val="004A37F1"/>
    <w:rsid w:val="004A6689"/>
    <w:rsid w:val="004B6C21"/>
    <w:rsid w:val="004E0D44"/>
    <w:rsid w:val="004F54D7"/>
    <w:rsid w:val="004F780C"/>
    <w:rsid w:val="00510EED"/>
    <w:rsid w:val="00515328"/>
    <w:rsid w:val="00525430"/>
    <w:rsid w:val="00530238"/>
    <w:rsid w:val="00533CDB"/>
    <w:rsid w:val="00534556"/>
    <w:rsid w:val="00564972"/>
    <w:rsid w:val="00577FA0"/>
    <w:rsid w:val="005A748E"/>
    <w:rsid w:val="005D25E9"/>
    <w:rsid w:val="00606732"/>
    <w:rsid w:val="00617E9E"/>
    <w:rsid w:val="00640E7C"/>
    <w:rsid w:val="00650A1E"/>
    <w:rsid w:val="00655E3A"/>
    <w:rsid w:val="00660D1C"/>
    <w:rsid w:val="00695BC8"/>
    <w:rsid w:val="006B566E"/>
    <w:rsid w:val="006E3326"/>
    <w:rsid w:val="0070776F"/>
    <w:rsid w:val="007618FF"/>
    <w:rsid w:val="007804CB"/>
    <w:rsid w:val="007950CE"/>
    <w:rsid w:val="007A247F"/>
    <w:rsid w:val="007B7236"/>
    <w:rsid w:val="007D26E9"/>
    <w:rsid w:val="007D2FE0"/>
    <w:rsid w:val="007F3E1B"/>
    <w:rsid w:val="00842B2A"/>
    <w:rsid w:val="008500B1"/>
    <w:rsid w:val="008564A9"/>
    <w:rsid w:val="00871F77"/>
    <w:rsid w:val="0088074D"/>
    <w:rsid w:val="008D1C83"/>
    <w:rsid w:val="008E4A7D"/>
    <w:rsid w:val="00925885"/>
    <w:rsid w:val="00943FA4"/>
    <w:rsid w:val="00960643"/>
    <w:rsid w:val="009C388F"/>
    <w:rsid w:val="009D28F7"/>
    <w:rsid w:val="009D42A5"/>
    <w:rsid w:val="00A32B02"/>
    <w:rsid w:val="00A349C4"/>
    <w:rsid w:val="00A35979"/>
    <w:rsid w:val="00A92CA9"/>
    <w:rsid w:val="00AA3733"/>
    <w:rsid w:val="00AD0921"/>
    <w:rsid w:val="00AD73F1"/>
    <w:rsid w:val="00AE61E2"/>
    <w:rsid w:val="00AF640B"/>
    <w:rsid w:val="00B0745D"/>
    <w:rsid w:val="00B209FB"/>
    <w:rsid w:val="00BA0FF2"/>
    <w:rsid w:val="00BA1328"/>
    <w:rsid w:val="00BF296D"/>
    <w:rsid w:val="00C3068F"/>
    <w:rsid w:val="00C41F41"/>
    <w:rsid w:val="00C46FD6"/>
    <w:rsid w:val="00C63ABB"/>
    <w:rsid w:val="00C7076C"/>
    <w:rsid w:val="00CA0475"/>
    <w:rsid w:val="00D21BD9"/>
    <w:rsid w:val="00D35C60"/>
    <w:rsid w:val="00D371D6"/>
    <w:rsid w:val="00D63624"/>
    <w:rsid w:val="00D80848"/>
    <w:rsid w:val="00D813D4"/>
    <w:rsid w:val="00D94E0B"/>
    <w:rsid w:val="00DD7ED8"/>
    <w:rsid w:val="00E20C8D"/>
    <w:rsid w:val="00E21C09"/>
    <w:rsid w:val="00E2793E"/>
    <w:rsid w:val="00E647B4"/>
    <w:rsid w:val="00E804FA"/>
    <w:rsid w:val="00E87641"/>
    <w:rsid w:val="00EC2ABA"/>
    <w:rsid w:val="00EF5E3E"/>
    <w:rsid w:val="00F57535"/>
    <w:rsid w:val="00F70F57"/>
    <w:rsid w:val="00F83196"/>
    <w:rsid w:val="00FA266C"/>
    <w:rsid w:val="00FA4CD3"/>
    <w:rsid w:val="00FC1046"/>
    <w:rsid w:val="00FC211D"/>
    <w:rsid w:val="00FE2F9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ECA1C"/>
  <w15:chartTrackingRefBased/>
  <w15:docId w15:val="{D1EEB973-87C2-4B5D-8B9A-3F4C7DE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CD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Headline"/>
    <w:next w:val="Normale"/>
    <w:link w:val="Titolo1Carattere"/>
    <w:uiPriority w:val="9"/>
    <w:qFormat/>
    <w:rsid w:val="00BA0FF2"/>
    <w:pPr>
      <w:spacing w:before="240"/>
      <w:outlineLvl w:val="0"/>
    </w:p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33CDB"/>
    <w:pPr>
      <w:outlineLvl w:val="1"/>
    </w:pPr>
    <w:rPr>
      <w:b w:val="0"/>
      <w:u w:val="singl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33CDB"/>
    <w:pPr>
      <w:outlineLvl w:val="2"/>
    </w:pPr>
    <w:rPr>
      <w:i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93E"/>
    <w:pPr>
      <w:tabs>
        <w:tab w:val="center" w:pos="4703"/>
        <w:tab w:val="right" w:pos="9406"/>
      </w:tabs>
      <w:jc w:val="center"/>
    </w:pPr>
    <w:rPr>
      <w:i/>
      <w:noProof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E2793E"/>
    <w:rPr>
      <w:rFonts w:ascii="Arial" w:hAnsi="Arial"/>
      <w:i/>
      <w:noProof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0C8D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link w:val="Pidipagina"/>
    <w:uiPriority w:val="99"/>
    <w:rsid w:val="00E20C8D"/>
    <w:rPr>
      <w:sz w:val="22"/>
      <w:szCs w:val="22"/>
    </w:rPr>
  </w:style>
  <w:style w:type="table" w:styleId="Grigliatabella">
    <w:name w:val="Table Grid"/>
    <w:basedOn w:val="Tabellanormale"/>
    <w:uiPriority w:val="59"/>
    <w:rsid w:val="00C6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qFormat/>
    <w:rsid w:val="00960643"/>
    <w:pPr>
      <w:spacing w:before="120" w:after="240"/>
      <w:jc w:val="center"/>
    </w:pPr>
    <w:rPr>
      <w:rFonts w:eastAsia="Times New Roman"/>
      <w:b/>
      <w:bC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3CDB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itoloCarattere">
    <w:name w:val="Titolo Carattere"/>
    <w:link w:val="Titolo"/>
    <w:uiPriority w:val="10"/>
    <w:rsid w:val="00533CDB"/>
    <w:rPr>
      <w:rFonts w:ascii="Arial" w:eastAsia="Times New Roman" w:hAnsi="Arial" w:cs="Arial"/>
      <w:b/>
      <w:bCs/>
      <w:kern w:val="28"/>
      <w:sz w:val="28"/>
      <w:szCs w:val="28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F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F41"/>
  </w:style>
  <w:style w:type="character" w:styleId="Rimandonotaapidipagina">
    <w:name w:val="footnote reference"/>
    <w:uiPriority w:val="99"/>
    <w:semiHidden/>
    <w:unhideWhenUsed/>
    <w:rsid w:val="00C41F41"/>
    <w:rPr>
      <w:vertAlign w:val="superscript"/>
    </w:rPr>
  </w:style>
  <w:style w:type="character" w:styleId="Collegamentoipertestuale">
    <w:name w:val="Hyperlink"/>
    <w:uiPriority w:val="99"/>
    <w:unhideWhenUsed/>
    <w:rsid w:val="00606732"/>
    <w:rPr>
      <w:color w:val="0000FF"/>
      <w:u w:val="single"/>
    </w:rPr>
  </w:style>
  <w:style w:type="paragraph" w:customStyle="1" w:styleId="Authors">
    <w:name w:val="Authors"/>
    <w:basedOn w:val="Normale"/>
    <w:link w:val="AuthorsZchn"/>
    <w:qFormat/>
    <w:rsid w:val="0027724C"/>
    <w:pPr>
      <w:spacing w:after="360" w:line="264" w:lineRule="auto"/>
      <w:contextualSpacing/>
      <w:jc w:val="center"/>
    </w:pPr>
    <w:rPr>
      <w:rFonts w:cs="Arial"/>
    </w:rPr>
  </w:style>
  <w:style w:type="paragraph" w:customStyle="1" w:styleId="Headline">
    <w:name w:val="Headline"/>
    <w:basedOn w:val="Normale"/>
    <w:link w:val="HeadlineZchn"/>
    <w:qFormat/>
    <w:rsid w:val="005A748E"/>
    <w:pPr>
      <w:spacing w:after="0"/>
    </w:pPr>
    <w:rPr>
      <w:rFonts w:cs="Arial"/>
      <w:b/>
      <w:sz w:val="18"/>
      <w:szCs w:val="18"/>
    </w:rPr>
  </w:style>
  <w:style w:type="character" w:customStyle="1" w:styleId="AuthorsZchn">
    <w:name w:val="Authors Zchn"/>
    <w:link w:val="Authors"/>
    <w:rsid w:val="0027724C"/>
    <w:rPr>
      <w:rFonts w:ascii="Arial" w:hAnsi="Arial" w:cs="Arial"/>
      <w:sz w:val="22"/>
      <w:szCs w:val="22"/>
      <w:lang w:eastAsia="en-US"/>
    </w:rPr>
  </w:style>
  <w:style w:type="paragraph" w:customStyle="1" w:styleId="Text">
    <w:name w:val="Text"/>
    <w:basedOn w:val="Normale"/>
    <w:link w:val="TextZchn"/>
    <w:qFormat/>
    <w:rsid w:val="005A748E"/>
    <w:pPr>
      <w:spacing w:after="0"/>
      <w:jc w:val="both"/>
    </w:pPr>
    <w:rPr>
      <w:rFonts w:cs="Arial"/>
      <w:sz w:val="18"/>
      <w:szCs w:val="18"/>
    </w:rPr>
  </w:style>
  <w:style w:type="character" w:customStyle="1" w:styleId="HeadlineZchn">
    <w:name w:val="Headline Zchn"/>
    <w:link w:val="Headline"/>
    <w:rsid w:val="005A748E"/>
    <w:rPr>
      <w:rFonts w:ascii="Arial" w:hAnsi="Arial" w:cs="Arial"/>
      <w:b/>
      <w:sz w:val="18"/>
      <w:szCs w:val="18"/>
    </w:rPr>
  </w:style>
  <w:style w:type="paragraph" w:customStyle="1" w:styleId="FigureBold">
    <w:name w:val="FigureBold"/>
    <w:basedOn w:val="Normale"/>
    <w:link w:val="FigureBoldZchn"/>
    <w:qFormat/>
    <w:rsid w:val="00960643"/>
    <w:pPr>
      <w:spacing w:before="120" w:after="0"/>
      <w:jc w:val="center"/>
    </w:pPr>
    <w:rPr>
      <w:rFonts w:cs="Arial"/>
      <w:b/>
      <w:sz w:val="16"/>
      <w:szCs w:val="16"/>
    </w:rPr>
  </w:style>
  <w:style w:type="character" w:customStyle="1" w:styleId="TextZchn">
    <w:name w:val="Text Zchn"/>
    <w:link w:val="Text"/>
    <w:rsid w:val="005A748E"/>
    <w:rPr>
      <w:rFonts w:ascii="Arial" w:hAnsi="Arial" w:cs="Arial"/>
      <w:sz w:val="18"/>
      <w:szCs w:val="18"/>
    </w:rPr>
  </w:style>
  <w:style w:type="paragraph" w:customStyle="1" w:styleId="FigureNorm">
    <w:name w:val="FigureNorm"/>
    <w:basedOn w:val="Normale"/>
    <w:link w:val="FigureNormZchn"/>
    <w:qFormat/>
    <w:rsid w:val="001F0254"/>
    <w:pPr>
      <w:spacing w:before="120" w:after="0"/>
      <w:jc w:val="center"/>
    </w:pPr>
    <w:rPr>
      <w:rFonts w:cs="Arial"/>
      <w:sz w:val="16"/>
      <w:szCs w:val="16"/>
    </w:rPr>
  </w:style>
  <w:style w:type="character" w:customStyle="1" w:styleId="FigureBoldZchn">
    <w:name w:val="FigureBold Zchn"/>
    <w:link w:val="FigureBold"/>
    <w:rsid w:val="00960643"/>
    <w:rPr>
      <w:rFonts w:ascii="Arial" w:hAnsi="Arial" w:cs="Arial"/>
      <w:b/>
      <w:sz w:val="16"/>
      <w:szCs w:val="16"/>
      <w:lang w:eastAsia="en-US"/>
    </w:rPr>
  </w:style>
  <w:style w:type="paragraph" w:customStyle="1" w:styleId="TableBold">
    <w:name w:val="TableBold"/>
    <w:basedOn w:val="Normale"/>
    <w:link w:val="TableBoldZchn"/>
    <w:qFormat/>
    <w:rsid w:val="001F0254"/>
    <w:pPr>
      <w:spacing w:after="120"/>
      <w:jc w:val="center"/>
    </w:pPr>
    <w:rPr>
      <w:rFonts w:cs="Arial"/>
      <w:b/>
      <w:sz w:val="16"/>
      <w:szCs w:val="16"/>
    </w:rPr>
  </w:style>
  <w:style w:type="character" w:customStyle="1" w:styleId="FigureNormZchn">
    <w:name w:val="FigureNorm Zchn"/>
    <w:link w:val="FigureNorm"/>
    <w:rsid w:val="001F0254"/>
    <w:rPr>
      <w:rFonts w:ascii="Arial" w:hAnsi="Arial" w:cs="Arial"/>
      <w:sz w:val="16"/>
      <w:szCs w:val="16"/>
    </w:rPr>
  </w:style>
  <w:style w:type="paragraph" w:customStyle="1" w:styleId="TableNorm">
    <w:name w:val="TableNorm"/>
    <w:basedOn w:val="Normale"/>
    <w:link w:val="TableNormZchn"/>
    <w:qFormat/>
    <w:rsid w:val="001F0254"/>
    <w:pPr>
      <w:spacing w:after="120"/>
      <w:jc w:val="center"/>
    </w:pPr>
    <w:rPr>
      <w:rFonts w:cs="Arial"/>
      <w:sz w:val="16"/>
      <w:szCs w:val="16"/>
    </w:rPr>
  </w:style>
  <w:style w:type="character" w:customStyle="1" w:styleId="TableBoldZchn">
    <w:name w:val="TableBold Zchn"/>
    <w:link w:val="TableBold"/>
    <w:rsid w:val="001F0254"/>
    <w:rPr>
      <w:rFonts w:ascii="Arial" w:hAnsi="Arial" w:cs="Arial"/>
      <w:b/>
      <w:sz w:val="16"/>
      <w:szCs w:val="16"/>
    </w:rPr>
  </w:style>
  <w:style w:type="paragraph" w:customStyle="1" w:styleId="Formula">
    <w:name w:val="Formula"/>
    <w:basedOn w:val="Normale"/>
    <w:link w:val="FormulaZchn"/>
    <w:qFormat/>
    <w:rsid w:val="001F0254"/>
    <w:pPr>
      <w:spacing w:before="120" w:after="120" w:line="288" w:lineRule="auto"/>
    </w:pPr>
    <w:rPr>
      <w:rFonts w:cs="Arial"/>
      <w:i/>
      <w:sz w:val="18"/>
      <w:szCs w:val="18"/>
    </w:rPr>
  </w:style>
  <w:style w:type="character" w:customStyle="1" w:styleId="TableNormZchn">
    <w:name w:val="TableNorm Zchn"/>
    <w:link w:val="TableNorm"/>
    <w:rsid w:val="001F0254"/>
    <w:rPr>
      <w:rFonts w:ascii="Arial" w:hAnsi="Arial" w:cs="Arial"/>
      <w:sz w:val="16"/>
      <w:szCs w:val="16"/>
    </w:rPr>
  </w:style>
  <w:style w:type="paragraph" w:customStyle="1" w:styleId="TableText">
    <w:name w:val="TableText"/>
    <w:basedOn w:val="Normale"/>
    <w:link w:val="TableTextZchn"/>
    <w:qFormat/>
    <w:rsid w:val="00295253"/>
    <w:pPr>
      <w:spacing w:after="0"/>
      <w:jc w:val="center"/>
    </w:pPr>
    <w:rPr>
      <w:rFonts w:cs="Arial"/>
      <w:sz w:val="18"/>
      <w:szCs w:val="18"/>
    </w:rPr>
  </w:style>
  <w:style w:type="character" w:customStyle="1" w:styleId="FormulaZchn">
    <w:name w:val="Formula Zchn"/>
    <w:link w:val="Formula"/>
    <w:rsid w:val="001F0254"/>
    <w:rPr>
      <w:rFonts w:ascii="Arial" w:hAnsi="Arial" w:cs="Arial"/>
      <w:i/>
      <w:sz w:val="18"/>
      <w:szCs w:val="18"/>
    </w:rPr>
  </w:style>
  <w:style w:type="paragraph" w:customStyle="1" w:styleId="Highlight">
    <w:name w:val="Highlight"/>
    <w:basedOn w:val="Text"/>
    <w:link w:val="HighlightZchn"/>
    <w:qFormat/>
    <w:rsid w:val="003A74AC"/>
    <w:rPr>
      <w:i/>
    </w:rPr>
  </w:style>
  <w:style w:type="character" w:customStyle="1" w:styleId="TableTextZchn">
    <w:name w:val="TableText Zchn"/>
    <w:link w:val="TableText"/>
    <w:rsid w:val="00295253"/>
    <w:rPr>
      <w:rFonts w:ascii="Arial" w:hAnsi="Arial" w:cs="Arial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3CDB"/>
    <w:rPr>
      <w:rFonts w:ascii="Arial" w:hAnsi="Arial" w:cs="Arial"/>
      <w:sz w:val="18"/>
      <w:szCs w:val="18"/>
      <w:u w:val="single"/>
      <w:lang w:val="en-US" w:eastAsia="en-US"/>
    </w:rPr>
  </w:style>
  <w:style w:type="character" w:customStyle="1" w:styleId="HighlightZchn">
    <w:name w:val="Highlight Zchn"/>
    <w:link w:val="Highlight"/>
    <w:rsid w:val="003A74AC"/>
    <w:rPr>
      <w:rFonts w:ascii="Arial" w:hAnsi="Arial" w:cs="Arial"/>
      <w:i/>
      <w:sz w:val="18"/>
      <w:szCs w:val="18"/>
    </w:rPr>
  </w:style>
  <w:style w:type="paragraph" w:customStyle="1" w:styleId="topline">
    <w:name w:val="topline"/>
    <w:basedOn w:val="Intestazione"/>
    <w:link w:val="toplineZchn"/>
    <w:rsid w:val="00333FC1"/>
    <w:pPr>
      <w:jc w:val="right"/>
    </w:pPr>
    <w:rPr>
      <w:rFonts w:cs="Arial"/>
      <w:i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3CDB"/>
    <w:rPr>
      <w:rFonts w:ascii="Arial" w:hAnsi="Arial" w:cs="Arial"/>
      <w:i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E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oplineZchn">
    <w:name w:val="topline Zchn"/>
    <w:link w:val="topline"/>
    <w:rsid w:val="00333FC1"/>
    <w:rPr>
      <w:rFonts w:ascii="Arial" w:hAnsi="Arial" w:cs="Arial"/>
      <w:i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E7C"/>
    <w:rPr>
      <w:rFonts w:ascii="Lucida Grande" w:hAnsi="Lucida Grande" w:cs="Lucida Grande"/>
      <w:sz w:val="18"/>
      <w:szCs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640E7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E7C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640E7C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0E7C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40E7C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FF2"/>
    <w:rPr>
      <w:rFonts w:ascii="Arial" w:hAnsi="Arial" w:cs="Arial"/>
      <w:b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C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3CCD"/>
    <w:rPr>
      <w:color w:val="954F72" w:themeColor="followedHyperlink"/>
      <w:u w:val="single"/>
    </w:rPr>
  </w:style>
  <w:style w:type="paragraph" w:customStyle="1" w:styleId="figures">
    <w:name w:val="figures"/>
    <w:basedOn w:val="FigureNorm"/>
    <w:qFormat/>
    <w:rsid w:val="00BA0FF2"/>
    <w:pPr>
      <w:keepNext/>
      <w:spacing w:before="240" w:after="120"/>
      <w:contextualSpacing/>
    </w:pPr>
  </w:style>
  <w:style w:type="paragraph" w:customStyle="1" w:styleId="figurecaption">
    <w:name w:val="figure caption"/>
    <w:basedOn w:val="figures"/>
    <w:qFormat/>
    <w:rsid w:val="00BA0FF2"/>
    <w:pPr>
      <w:spacing w:before="0"/>
      <w:ind w:left="993" w:right="142" w:hanging="851"/>
      <w:jc w:val="left"/>
    </w:pPr>
  </w:style>
  <w:style w:type="paragraph" w:customStyle="1" w:styleId="tablecaption">
    <w:name w:val="table caption"/>
    <w:basedOn w:val="figurecaption"/>
    <w:qFormat/>
    <w:rsid w:val="0027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uthor@university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asseurope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lasseurope@stems.cnr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beiten\ILASS%202014\template\ILASS_2014_2pages_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4014-CE6B-8547-8410-93A8DB9A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F:\Arbeiten\ILASS 2014\template\ILASS_2014_2pages_abstract_template.dot</Template>
  <TotalTime>25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paper title</vt:lpstr>
    </vt:vector>
  </TitlesOfParts>
  <Manager/>
  <Company/>
  <LinksUpToDate>false</LinksUpToDate>
  <CharactersWithSpaces>6445</CharactersWithSpaces>
  <SharedDoc>false</SharedDoc>
  <HyperlinkBase/>
  <HLinks>
    <vt:vector size="30" baseType="variant">
      <vt:variant>
        <vt:i4>5701642</vt:i4>
      </vt:variant>
      <vt:variant>
        <vt:i4>29</vt:i4>
      </vt:variant>
      <vt:variant>
        <vt:i4>0</vt:i4>
      </vt:variant>
      <vt:variant>
        <vt:i4>5</vt:i4>
      </vt:variant>
      <vt:variant>
        <vt:lpwstr>http://www.ilasseurope.org/index.html</vt:lpwstr>
      </vt:variant>
      <vt:variant>
        <vt:lpwstr/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RR</cp:lastModifiedBy>
  <cp:revision>6</cp:revision>
  <cp:lastPrinted>2014-04-25T01:46:00Z</cp:lastPrinted>
  <dcterms:created xsi:type="dcterms:W3CDTF">2023-03-03T12:01:00Z</dcterms:created>
  <dcterms:modified xsi:type="dcterms:W3CDTF">2023-04-18T17:10:00Z</dcterms:modified>
  <cp:category/>
</cp:coreProperties>
</file>